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rPr>
          <w:rFonts w:ascii="Microsoft YaHei UI" w:hAnsi="Microsoft YaHei UI" w:eastAsia="Microsoft YaHei UI" w:cs="Microsoft YaHei UI"/>
          <w:i w:val="0"/>
          <w:iCs w:val="0"/>
          <w:caps w:val="0"/>
          <w:spacing w:val="5"/>
          <w:sz w:val="22"/>
          <w:szCs w:val="22"/>
        </w:rPr>
      </w:pPr>
      <w:r>
        <w:rPr>
          <w:rFonts w:hint="eastAsia" w:ascii="Microsoft YaHei UI" w:hAnsi="Microsoft YaHei UI" w:eastAsia="Microsoft YaHei UI" w:cs="Microsoft YaHei UI"/>
          <w:i w:val="0"/>
          <w:iCs w:val="0"/>
          <w:caps w:val="0"/>
          <w:spacing w:val="5"/>
          <w:sz w:val="22"/>
          <w:szCs w:val="22"/>
          <w:shd w:val="clear" w:fill="FFFFFF"/>
          <w:lang w:val="en-US" w:eastAsia="zh-CN"/>
        </w:rPr>
        <w:t>佛山市</w:t>
      </w:r>
      <w:r>
        <w:rPr>
          <w:rFonts w:hint="eastAsia" w:ascii="Microsoft YaHei UI" w:hAnsi="Microsoft YaHei UI" w:eastAsia="Microsoft YaHei UI" w:cs="Microsoft YaHei UI"/>
          <w:i w:val="0"/>
          <w:iCs w:val="0"/>
          <w:caps w:val="0"/>
          <w:spacing w:val="5"/>
          <w:sz w:val="22"/>
          <w:szCs w:val="22"/>
          <w:shd w:val="clear" w:fill="FFFFFF"/>
        </w:rPr>
        <w:t>南海区</w:t>
      </w:r>
      <w:r>
        <w:rPr>
          <w:rFonts w:hint="eastAsia" w:ascii="Microsoft YaHei UI" w:hAnsi="Microsoft YaHei UI" w:eastAsia="Microsoft YaHei UI" w:cs="Microsoft YaHei UI"/>
          <w:i w:val="0"/>
          <w:iCs w:val="0"/>
          <w:caps w:val="0"/>
          <w:spacing w:val="5"/>
          <w:sz w:val="22"/>
          <w:szCs w:val="22"/>
          <w:shd w:val="clear" w:fill="FFFFFF"/>
          <w:lang w:eastAsia="zh-CN"/>
        </w:rPr>
        <w:t>九江</w:t>
      </w:r>
      <w:r>
        <w:rPr>
          <w:rFonts w:hint="eastAsia" w:ascii="Microsoft YaHei UI" w:hAnsi="Microsoft YaHei UI" w:eastAsia="Microsoft YaHei UI" w:cs="Microsoft YaHei UI"/>
          <w:i w:val="0"/>
          <w:iCs w:val="0"/>
          <w:caps w:val="0"/>
          <w:spacing w:val="5"/>
          <w:sz w:val="22"/>
          <w:szCs w:val="22"/>
          <w:shd w:val="clear" w:fill="FFFFFF"/>
        </w:rPr>
        <w:t>职业技术学校招聘编外教师公告</w:t>
      </w:r>
    </w:p>
    <w:p>
      <w:pPr>
        <w:keepNext w:val="0"/>
        <w:keepLines w:val="0"/>
        <w:widowControl/>
        <w:suppressLineNumbers w:val="0"/>
        <w:spacing w:before="0" w:beforeAutospacing="0" w:after="0" w:afterAutospacing="0"/>
        <w:ind w:left="0" w:right="0" w:firstLine="500" w:firstLineChars="200"/>
        <w:jc w:val="left"/>
        <w:rPr>
          <w:rFonts w:hint="eastAsia" w:ascii="Microsoft YaHei UI" w:hAnsi="Microsoft YaHei UI" w:eastAsia="Microsoft YaHei UI" w:cs="Microsoft YaHei UI"/>
          <w:i w:val="0"/>
          <w:iCs w:val="0"/>
          <w:caps w:val="0"/>
          <w:spacing w:val="5"/>
          <w:kern w:val="0"/>
          <w:sz w:val="24"/>
          <w:szCs w:val="24"/>
          <w:shd w:val="clear" w:fill="FFFFFF"/>
          <w:lang w:val="en-US" w:eastAsia="zh-CN" w:bidi="ar"/>
        </w:rPr>
      </w:pPr>
      <w:r>
        <w:rPr>
          <w:rFonts w:hint="eastAsia" w:ascii="Microsoft YaHei UI" w:hAnsi="Microsoft YaHei UI" w:eastAsia="Microsoft YaHei UI" w:cs="Microsoft YaHei UI"/>
          <w:i w:val="0"/>
          <w:iCs w:val="0"/>
          <w:caps w:val="0"/>
          <w:spacing w:val="5"/>
          <w:kern w:val="0"/>
          <w:sz w:val="24"/>
          <w:szCs w:val="24"/>
          <w:shd w:val="clear" w:fill="FFFFFF"/>
          <w:lang w:val="en-US" w:eastAsia="zh-CN" w:bidi="ar"/>
        </w:rPr>
        <w:t>学校位于南海区九江镇教育路，是全日制公办职校。现有学生约2000人，120多名专任教师，学校先后获得了“全国群众体育先进单位”“国务院扶贫办粤桂两省（区）贫困村创业致富带头人培训基地”“广东省体育特色学校”“广东省示范性教师教育实践基地”“广东省粤菜师傅培训基地”“佛山市三星级心理辅导”“南海区教育先进集体”等称号。学校目前设有汽车运用与维修、中餐烹饪与营养膳食、中西面点、电子商务、数控技术应用、计算机平面设计、计算机动漫与游戏制作、无人机操控与维护等多个专业。</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5"/>
          <w:shd w:val="clear" w:fill="FFFFFF"/>
        </w:rPr>
        <w:t>01</w:t>
      </w:r>
      <w:r>
        <w:rPr>
          <w:rFonts w:hint="eastAsia" w:eastAsia="Microsoft YaHei UI"/>
          <w:lang w:eastAsia="zh-CN"/>
        </w:rPr>
        <w:t>、</w:t>
      </w:r>
      <w:r>
        <w:rPr>
          <w:rStyle w:val="6"/>
          <w:rFonts w:hint="eastAsia" w:ascii="Microsoft YaHei UI" w:hAnsi="Microsoft YaHei UI" w:eastAsia="Microsoft YaHei UI" w:cs="Microsoft YaHei UI"/>
          <w:i w:val="0"/>
          <w:iCs w:val="0"/>
          <w:caps w:val="0"/>
          <w:spacing w:val="5"/>
          <w:shd w:val="clear" w:fill="FFFFFF"/>
        </w:rPr>
        <w:t>招聘岗位</w:t>
      </w:r>
    </w:p>
    <w:p>
      <w:pPr>
        <w:keepNext w:val="0"/>
        <w:keepLines w:val="0"/>
        <w:widowControl/>
        <w:suppressLineNumbers w:val="0"/>
        <w:spacing w:before="0" w:beforeAutospacing="0" w:after="0" w:afterAutospacing="0"/>
        <w:ind w:left="0" w:right="0"/>
        <w:jc w:val="left"/>
        <w:rPr>
          <w:rFonts w:hint="eastAsia" w:ascii="Microsoft YaHei UI" w:hAnsi="Microsoft YaHei UI" w:eastAsia="Microsoft YaHei UI" w:cs="Microsoft YaHei UI"/>
          <w:i w:val="0"/>
          <w:iCs w:val="0"/>
          <w:caps w:val="0"/>
          <w:spacing w:val="5"/>
          <w:kern w:val="0"/>
          <w:sz w:val="24"/>
          <w:szCs w:val="24"/>
          <w:shd w:val="clear" w:fill="FFFFFF"/>
          <w:lang w:val="en-US" w:eastAsia="zh-CN" w:bidi="ar"/>
        </w:rPr>
      </w:pPr>
      <w:r>
        <w:rPr>
          <w:rFonts w:hint="eastAsia" w:ascii="Microsoft YaHei UI" w:hAnsi="Microsoft YaHei UI" w:eastAsia="Microsoft YaHei UI" w:cs="Microsoft YaHei UI"/>
          <w:i w:val="0"/>
          <w:iCs w:val="0"/>
          <w:caps w:val="0"/>
          <w:spacing w:val="5"/>
          <w:kern w:val="0"/>
          <w:sz w:val="24"/>
          <w:szCs w:val="24"/>
          <w:shd w:val="clear" w:fill="FFFFFF"/>
          <w:lang w:val="en-US" w:eastAsia="zh-CN" w:bidi="ar"/>
        </w:rPr>
        <w:t>根据学校工作需要，面向社会诚招部分教师，具体如下：语文3名、数学2名、英语3名、艺术1名、新能源汽车运用与维修专业1名。</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5"/>
          <w:kern w:val="0"/>
          <w:sz w:val="24"/>
          <w:szCs w:val="24"/>
          <w:shd w:val="clear" w:fill="FFFFFF"/>
          <w:lang w:val="en-US" w:eastAsia="zh-CN" w:bidi="ar"/>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5"/>
          <w:shd w:val="clear" w:fill="FFFFFF"/>
        </w:rPr>
        <w:t>02</w:t>
      </w:r>
      <w:r>
        <w:rPr>
          <w:rFonts w:hint="eastAsia" w:eastAsia="Microsoft YaHei UI"/>
          <w:lang w:eastAsia="zh-CN"/>
        </w:rPr>
        <w:t>、</w:t>
      </w:r>
      <w:r>
        <w:rPr>
          <w:rStyle w:val="6"/>
          <w:rFonts w:hint="eastAsia" w:ascii="Microsoft YaHei UI" w:hAnsi="Microsoft YaHei UI" w:eastAsia="Microsoft YaHei UI" w:cs="Microsoft YaHei UI"/>
          <w:i w:val="0"/>
          <w:iCs w:val="0"/>
          <w:caps w:val="0"/>
          <w:spacing w:val="5"/>
          <w:shd w:val="clear" w:fill="FFFFFF"/>
        </w:rPr>
        <w:t>招聘条件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rFonts w:hint="eastAsia" w:ascii="Microsoft YaHei UI" w:hAnsi="Microsoft YaHei UI" w:eastAsia="Microsoft YaHei UI" w:cs="Microsoft YaHei UI"/>
          <w:i w:val="0"/>
          <w:iCs w:val="0"/>
          <w:caps w:val="0"/>
          <w:spacing w:val="5"/>
          <w:shd w:val="clear" w:fill="FFFFFF"/>
          <w:lang w:eastAsia="zh-CN"/>
        </w:rPr>
      </w:pPr>
      <w:r>
        <w:rPr>
          <w:rFonts w:hint="eastAsia" w:ascii="Microsoft YaHei UI" w:hAnsi="Microsoft YaHei UI" w:eastAsia="Microsoft YaHei UI" w:cs="Microsoft YaHei UI"/>
          <w:i w:val="0"/>
          <w:iCs w:val="0"/>
          <w:caps w:val="0"/>
          <w:spacing w:val="5"/>
          <w:shd w:val="clear" w:fill="FFFFFF"/>
        </w:rPr>
        <w:t>(一)具有中华人民共和国国籍，拥护中华人民共和国宪法，拥护中国共产党领导和社会主义制度</w:t>
      </w:r>
      <w:r>
        <w:rPr>
          <w:rFonts w:hint="eastAsia" w:ascii="Microsoft YaHei UI" w:hAnsi="Microsoft YaHei UI" w:eastAsia="Microsoft YaHei UI" w:cs="Microsoft YaHei UI"/>
          <w:i w:val="0"/>
          <w:iCs w:val="0"/>
          <w:caps w:val="0"/>
          <w:spacing w:val="5"/>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rFonts w:hint="eastAsia" w:eastAsia="Microsoft YaHei UI"/>
          <w:lang w:eastAsia="zh-CN"/>
        </w:rPr>
      </w:pPr>
      <w:r>
        <w:rPr>
          <w:rFonts w:hint="eastAsia" w:ascii="Microsoft YaHei UI" w:hAnsi="Microsoft YaHei UI" w:eastAsia="Microsoft YaHei UI" w:cs="Microsoft YaHei UI"/>
          <w:i w:val="0"/>
          <w:iCs w:val="0"/>
          <w:caps w:val="0"/>
          <w:spacing w:val="5"/>
          <w:shd w:val="clear" w:fill="FFFFFF"/>
        </w:rPr>
        <w:t>(二)遵纪守法，具有良好的政治素质和道德品行。具有正常履行职责的身体条件、心理素质和符合职位要求的工作能力</w:t>
      </w:r>
      <w:r>
        <w:rPr>
          <w:rFonts w:hint="eastAsia" w:ascii="Microsoft YaHei UI" w:hAnsi="Microsoft YaHei UI" w:eastAsia="Microsoft YaHei UI" w:cs="Microsoft YaHei UI"/>
          <w:i w:val="0"/>
          <w:iCs w:val="0"/>
          <w:caps w:val="0"/>
          <w:spacing w:val="5"/>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Fonts w:hint="eastAsia" w:ascii="Microsoft YaHei UI" w:hAnsi="Microsoft YaHei UI" w:eastAsia="Microsoft YaHei UI" w:cs="Microsoft YaHei UI"/>
          <w:i w:val="0"/>
          <w:iCs w:val="0"/>
          <w:caps w:val="0"/>
          <w:spacing w:val="5"/>
          <w:shd w:val="clear" w:fill="FFFFFF"/>
        </w:rPr>
        <w:t>(三)需具有国家承认的大学本科或以上学历。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rFonts w:hint="eastAsia" w:eastAsia="Microsoft YaHei UI"/>
          <w:lang w:eastAsia="zh-CN"/>
        </w:rPr>
      </w:pPr>
      <w:r>
        <w:rPr>
          <w:rFonts w:hint="eastAsia" w:ascii="Microsoft YaHei UI" w:hAnsi="Microsoft YaHei UI" w:eastAsia="Microsoft YaHei UI" w:cs="Microsoft YaHei UI"/>
          <w:i w:val="0"/>
          <w:iCs w:val="0"/>
          <w:caps w:val="0"/>
          <w:spacing w:val="5"/>
          <w:shd w:val="clear" w:fill="FFFFFF"/>
        </w:rPr>
        <w:t>(四)专业对口，所学专业与招聘岗位专业要求相符</w:t>
      </w:r>
      <w:r>
        <w:rPr>
          <w:rFonts w:hint="eastAsia" w:ascii="Microsoft YaHei UI" w:hAnsi="Microsoft YaHei UI" w:eastAsia="Microsoft YaHei UI" w:cs="Microsoft YaHei UI"/>
          <w:i w:val="0"/>
          <w:iCs w:val="0"/>
          <w:caps w:val="0"/>
          <w:spacing w:val="5"/>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rFonts w:hint="eastAsia" w:eastAsia="Microsoft YaHei UI"/>
          <w:lang w:eastAsia="zh-CN"/>
        </w:rPr>
      </w:pPr>
      <w:r>
        <w:rPr>
          <w:rFonts w:hint="eastAsia" w:ascii="Microsoft YaHei UI" w:hAnsi="Microsoft YaHei UI" w:eastAsia="Microsoft YaHei UI" w:cs="Microsoft YaHei UI"/>
          <w:i w:val="0"/>
          <w:iCs w:val="0"/>
          <w:caps w:val="0"/>
          <w:spacing w:val="5"/>
          <w:shd w:val="clear" w:fill="FFFFFF"/>
        </w:rPr>
        <w:t>(五)在职人员需具有相应学段学科的教师资格证或相应的职业技能等级资格</w:t>
      </w:r>
      <w:r>
        <w:rPr>
          <w:rFonts w:hint="eastAsia" w:ascii="Microsoft YaHei UI" w:hAnsi="Microsoft YaHei UI" w:eastAsia="Microsoft YaHei UI" w:cs="Microsoft YaHei UI"/>
          <w:i w:val="0"/>
          <w:iCs w:val="0"/>
          <w:caps w:val="0"/>
          <w:spacing w:val="5"/>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Fonts w:hint="eastAsia" w:ascii="Microsoft YaHei UI" w:hAnsi="Microsoft YaHei UI" w:eastAsia="Microsoft YaHei UI" w:cs="Microsoft YaHei UI"/>
          <w:i w:val="0"/>
          <w:iCs w:val="0"/>
          <w:caps w:val="0"/>
          <w:spacing w:val="5"/>
          <w:shd w:val="clear" w:fill="FFFFFF"/>
        </w:rPr>
        <w:t>(六)年龄条件：35周岁以下，年龄计算截止到本次报名结束。具有中级职称的可放宽至40周岁以下，具有副高及以上职称可放宽至45周岁以下。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Microsoft YaHei UI" w:hAnsi="Microsoft YaHei UI" w:eastAsia="Microsoft YaHei UI" w:cs="Microsoft YaHei UI"/>
          <w:i w:val="0"/>
          <w:iCs w:val="0"/>
          <w:caps w:val="0"/>
          <w:spacing w:val="5"/>
          <w:shd w:val="clear" w:fill="FFFFFF"/>
          <w:lang w:eastAsia="zh-CN"/>
        </w:rPr>
      </w:pPr>
      <w:r>
        <w:rPr>
          <w:rStyle w:val="6"/>
          <w:rFonts w:hint="eastAsia" w:ascii="Microsoft YaHei UI" w:hAnsi="Microsoft YaHei UI" w:eastAsia="Microsoft YaHei UI" w:cs="Microsoft YaHei UI"/>
          <w:i w:val="0"/>
          <w:iCs w:val="0"/>
          <w:caps w:val="0"/>
          <w:spacing w:val="5"/>
          <w:shd w:val="clear" w:fill="FFFFFF"/>
        </w:rPr>
        <w:t>03</w:t>
      </w:r>
      <w:r>
        <w:rPr>
          <w:rStyle w:val="6"/>
          <w:rFonts w:hint="eastAsia" w:ascii="Microsoft YaHei UI" w:hAnsi="Microsoft YaHei UI" w:eastAsia="Microsoft YaHei UI" w:cs="Microsoft YaHei UI"/>
          <w:i w:val="0"/>
          <w:iCs w:val="0"/>
          <w:caps w:val="0"/>
          <w:spacing w:val="5"/>
          <w:shd w:val="clear" w:fill="FFFFFF"/>
          <w:lang w:eastAsia="zh-CN"/>
        </w:rPr>
        <w:t>、待遇</w:t>
      </w:r>
    </w:p>
    <w:p>
      <w:pPr>
        <w:keepNext w:val="0"/>
        <w:keepLines w:val="0"/>
        <w:widowControl/>
        <w:numPr>
          <w:ilvl w:val="0"/>
          <w:numId w:val="0"/>
        </w:numPr>
        <w:suppressLineNumbers w:val="0"/>
        <w:spacing w:before="0" w:beforeAutospacing="0" w:after="0" w:afterAutospacing="0"/>
        <w:ind w:right="0" w:rightChars="0"/>
        <w:jc w:val="left"/>
        <w:rPr>
          <w:rFonts w:hint="eastAsia" w:ascii="Microsoft YaHei UI" w:hAnsi="Microsoft YaHei UI" w:eastAsia="Microsoft YaHei UI" w:cs="Microsoft YaHei UI"/>
          <w:i w:val="0"/>
          <w:iCs w:val="0"/>
          <w:caps w:val="0"/>
          <w:spacing w:val="5"/>
          <w:kern w:val="0"/>
          <w:sz w:val="24"/>
          <w:szCs w:val="24"/>
          <w:shd w:val="clear" w:fill="FFFFFF"/>
          <w:lang w:val="en-US" w:eastAsia="zh-CN" w:bidi="ar"/>
        </w:rPr>
      </w:pPr>
      <w:r>
        <w:rPr>
          <w:rFonts w:hint="eastAsia" w:ascii="Microsoft YaHei UI" w:hAnsi="Microsoft YaHei UI" w:eastAsia="Microsoft YaHei UI" w:cs="Microsoft YaHei UI"/>
          <w:i w:val="0"/>
          <w:iCs w:val="0"/>
          <w:caps w:val="0"/>
          <w:spacing w:val="5"/>
          <w:kern w:val="0"/>
          <w:sz w:val="24"/>
          <w:szCs w:val="24"/>
          <w:shd w:val="clear" w:fill="FFFFFF"/>
          <w:lang w:val="en-US" w:eastAsia="zh-CN" w:bidi="ar"/>
        </w:rPr>
        <w:t>根据南海区中职编外教师待遇规定执行，具体薪酬待遇根据学历、职称、工作量和业绩不同，在此基础上享受校内多项福利以及良好的办公条件，第一年提供宿舍。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5"/>
          <w:shd w:val="clear" w:fill="FFFFFF"/>
          <w:lang w:val="en-US" w:eastAsia="zh-CN"/>
        </w:rPr>
        <w:t>04、</w:t>
      </w:r>
      <w:r>
        <w:rPr>
          <w:rStyle w:val="6"/>
          <w:rFonts w:hint="eastAsia" w:ascii="Microsoft YaHei UI" w:hAnsi="Microsoft YaHei UI" w:eastAsia="Microsoft YaHei UI" w:cs="Microsoft YaHei UI"/>
          <w:i w:val="0"/>
          <w:iCs w:val="0"/>
          <w:caps w:val="0"/>
          <w:spacing w:val="5"/>
          <w:shd w:val="clear" w:fill="FFFFFF"/>
        </w:rPr>
        <w:t>招聘流程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sz w:val="16"/>
          <w:szCs w:val="16"/>
        </w:rPr>
      </w:pPr>
      <w:r>
        <w:rPr>
          <w:rStyle w:val="6"/>
          <w:rFonts w:hint="eastAsia" w:ascii="Microsoft YaHei UI" w:hAnsi="Microsoft YaHei UI" w:eastAsia="Microsoft YaHei UI" w:cs="Microsoft YaHei UI"/>
          <w:i w:val="0"/>
          <w:iCs w:val="0"/>
          <w:caps w:val="0"/>
          <w:spacing w:val="5"/>
          <w:sz w:val="16"/>
          <w:szCs w:val="16"/>
          <w:shd w:val="clear" w:fill="FFFFFF"/>
        </w:rPr>
        <w:t>(一)报名方式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sz w:val="16"/>
          <w:szCs w:val="16"/>
        </w:rPr>
      </w:pPr>
      <w:r>
        <w:rPr>
          <w:rFonts w:hint="eastAsia" w:ascii="Microsoft YaHei UI" w:hAnsi="Microsoft YaHei UI" w:eastAsia="Microsoft YaHei UI" w:cs="Microsoft YaHei UI"/>
          <w:i w:val="0"/>
          <w:iCs w:val="0"/>
          <w:caps w:val="0"/>
          <w:spacing w:val="5"/>
          <w:sz w:val="16"/>
          <w:szCs w:val="16"/>
          <w:shd w:val="clear" w:fill="FFFFFF"/>
        </w:rPr>
        <w:t>2024年</w:t>
      </w:r>
      <w:r>
        <w:rPr>
          <w:rFonts w:hint="eastAsia" w:ascii="Microsoft YaHei UI" w:hAnsi="Microsoft YaHei UI" w:eastAsia="Microsoft YaHei UI" w:cs="Microsoft YaHei UI"/>
          <w:i w:val="0"/>
          <w:iCs w:val="0"/>
          <w:caps w:val="0"/>
          <w:spacing w:val="5"/>
          <w:sz w:val="16"/>
          <w:szCs w:val="16"/>
          <w:shd w:val="clear" w:fill="FFFFFF"/>
          <w:lang w:val="en-US" w:eastAsia="zh-CN"/>
        </w:rPr>
        <w:t>6</w:t>
      </w:r>
      <w:r>
        <w:rPr>
          <w:rFonts w:hint="eastAsia" w:ascii="Microsoft YaHei UI" w:hAnsi="Microsoft YaHei UI" w:eastAsia="Microsoft YaHei UI" w:cs="Microsoft YaHei UI"/>
          <w:i w:val="0"/>
          <w:iCs w:val="0"/>
          <w:caps w:val="0"/>
          <w:spacing w:val="5"/>
          <w:sz w:val="16"/>
          <w:szCs w:val="16"/>
          <w:shd w:val="clear" w:fill="FFFFFF"/>
        </w:rPr>
        <w:t>月</w:t>
      </w:r>
      <w:r>
        <w:rPr>
          <w:rFonts w:hint="eastAsia" w:ascii="Microsoft YaHei UI" w:hAnsi="Microsoft YaHei UI" w:eastAsia="Microsoft YaHei UI" w:cs="Microsoft YaHei UI"/>
          <w:i w:val="0"/>
          <w:iCs w:val="0"/>
          <w:caps w:val="0"/>
          <w:spacing w:val="5"/>
          <w:sz w:val="16"/>
          <w:szCs w:val="16"/>
          <w:shd w:val="clear" w:fill="FFFFFF"/>
          <w:lang w:val="en-US" w:eastAsia="zh-CN"/>
        </w:rPr>
        <w:t>7</w:t>
      </w:r>
      <w:r>
        <w:rPr>
          <w:rFonts w:hint="eastAsia" w:ascii="Microsoft YaHei UI" w:hAnsi="Microsoft YaHei UI" w:eastAsia="Microsoft YaHei UI" w:cs="Microsoft YaHei UI"/>
          <w:i w:val="0"/>
          <w:iCs w:val="0"/>
          <w:caps w:val="0"/>
          <w:spacing w:val="5"/>
          <w:sz w:val="16"/>
          <w:szCs w:val="16"/>
          <w:shd w:val="clear" w:fill="FFFFFF"/>
        </w:rPr>
        <w:t>日—</w:t>
      </w:r>
      <w:r>
        <w:rPr>
          <w:rFonts w:hint="eastAsia" w:ascii="Microsoft YaHei UI" w:hAnsi="Microsoft YaHei UI" w:eastAsia="Microsoft YaHei UI" w:cs="Microsoft YaHei UI"/>
          <w:i w:val="0"/>
          <w:iCs w:val="0"/>
          <w:caps w:val="0"/>
          <w:spacing w:val="5"/>
          <w:sz w:val="16"/>
          <w:szCs w:val="16"/>
          <w:shd w:val="clear" w:fill="FFFFFF"/>
          <w:lang w:val="en-US" w:eastAsia="zh-CN"/>
        </w:rPr>
        <w:t>6</w:t>
      </w:r>
      <w:r>
        <w:rPr>
          <w:rFonts w:hint="eastAsia" w:ascii="Microsoft YaHei UI" w:hAnsi="Microsoft YaHei UI" w:eastAsia="Microsoft YaHei UI" w:cs="Microsoft YaHei UI"/>
          <w:i w:val="0"/>
          <w:iCs w:val="0"/>
          <w:caps w:val="0"/>
          <w:spacing w:val="5"/>
          <w:sz w:val="16"/>
          <w:szCs w:val="16"/>
          <w:shd w:val="clear" w:fill="FFFFFF"/>
        </w:rPr>
        <w:t>月</w:t>
      </w:r>
      <w:r>
        <w:rPr>
          <w:rFonts w:hint="eastAsia" w:ascii="Microsoft YaHei UI" w:hAnsi="Microsoft YaHei UI" w:eastAsia="Microsoft YaHei UI" w:cs="Microsoft YaHei UI"/>
          <w:i w:val="0"/>
          <w:iCs w:val="0"/>
          <w:caps w:val="0"/>
          <w:spacing w:val="5"/>
          <w:sz w:val="16"/>
          <w:szCs w:val="16"/>
          <w:shd w:val="clear" w:fill="FFFFFF"/>
          <w:lang w:val="en-US" w:eastAsia="zh-CN"/>
        </w:rPr>
        <w:t>21</w:t>
      </w:r>
      <w:r>
        <w:rPr>
          <w:rFonts w:hint="eastAsia" w:ascii="Microsoft YaHei UI" w:hAnsi="Microsoft YaHei UI" w:eastAsia="Microsoft YaHei UI" w:cs="Microsoft YaHei UI"/>
          <w:i w:val="0"/>
          <w:iCs w:val="0"/>
          <w:caps w:val="0"/>
          <w:spacing w:val="5"/>
          <w:sz w:val="16"/>
          <w:szCs w:val="16"/>
          <w:shd w:val="clear" w:fill="FFFFFF"/>
        </w:rPr>
        <w:t>日填写好《南海区教育系统公办学校招聘编外教师报名表》(见附件)，与本人身份证、毕业证、学位证、职称证</w:t>
      </w:r>
      <w:r>
        <w:rPr>
          <w:rFonts w:hint="eastAsia" w:ascii="Microsoft YaHei UI" w:hAnsi="Microsoft YaHei UI" w:eastAsia="Microsoft YaHei UI" w:cs="Microsoft YaHei UI"/>
          <w:i w:val="0"/>
          <w:iCs w:val="0"/>
          <w:caps w:val="0"/>
          <w:spacing w:val="5"/>
          <w:sz w:val="16"/>
          <w:szCs w:val="16"/>
          <w:shd w:val="clear" w:fill="FFFFFF"/>
          <w:lang w:eastAsia="zh-CN"/>
        </w:rPr>
        <w:t>、</w:t>
      </w:r>
      <w:r>
        <w:rPr>
          <w:rFonts w:hint="eastAsia" w:ascii="Microsoft YaHei UI" w:hAnsi="Microsoft YaHei UI" w:eastAsia="Microsoft YaHei UI" w:cs="Microsoft YaHei UI"/>
          <w:i w:val="0"/>
          <w:iCs w:val="0"/>
          <w:caps w:val="0"/>
          <w:spacing w:val="5"/>
          <w:sz w:val="16"/>
          <w:szCs w:val="16"/>
          <w:shd w:val="clear" w:fill="FFFFFF"/>
          <w:lang w:val="en-US" w:eastAsia="zh-CN"/>
        </w:rPr>
        <w:t>技能证</w:t>
      </w:r>
      <w:r>
        <w:rPr>
          <w:rFonts w:hint="eastAsia" w:ascii="Microsoft YaHei UI" w:hAnsi="Microsoft YaHei UI" w:eastAsia="Microsoft YaHei UI" w:cs="Microsoft YaHei UI"/>
          <w:i w:val="0"/>
          <w:iCs w:val="0"/>
          <w:caps w:val="0"/>
          <w:spacing w:val="5"/>
          <w:sz w:val="16"/>
          <w:szCs w:val="16"/>
          <w:shd w:val="clear" w:fill="FFFFFF"/>
        </w:rPr>
        <w:t>及相关资历证明复印</w:t>
      </w:r>
      <w:r>
        <w:rPr>
          <w:rFonts w:hint="eastAsia" w:ascii="Microsoft YaHei UI" w:hAnsi="Microsoft YaHei UI" w:eastAsia="Microsoft YaHei UI" w:cs="Microsoft YaHei UI"/>
          <w:i w:val="0"/>
          <w:iCs w:val="0"/>
          <w:caps w:val="0"/>
          <w:spacing w:val="5"/>
          <w:sz w:val="16"/>
          <w:szCs w:val="16"/>
          <w:shd w:val="clear" w:fill="FFFFFF"/>
          <w:lang w:eastAsia="zh-CN"/>
        </w:rPr>
        <w:t>（</w:t>
      </w:r>
      <w:r>
        <w:rPr>
          <w:rFonts w:hint="eastAsia" w:ascii="Microsoft YaHei UI" w:hAnsi="Microsoft YaHei UI" w:eastAsia="Microsoft YaHei UI" w:cs="Microsoft YaHei UI"/>
          <w:i w:val="0"/>
          <w:iCs w:val="0"/>
          <w:caps w:val="0"/>
          <w:spacing w:val="5"/>
          <w:sz w:val="16"/>
          <w:szCs w:val="16"/>
          <w:shd w:val="clear" w:fill="FFFFFF"/>
          <w:lang w:val="en-US" w:eastAsia="zh-CN"/>
        </w:rPr>
        <w:t>扫描）</w:t>
      </w:r>
      <w:r>
        <w:rPr>
          <w:rFonts w:hint="eastAsia" w:ascii="Microsoft YaHei UI" w:hAnsi="Microsoft YaHei UI" w:eastAsia="Microsoft YaHei UI" w:cs="Microsoft YaHei UI"/>
          <w:i w:val="0"/>
          <w:iCs w:val="0"/>
          <w:caps w:val="0"/>
          <w:spacing w:val="5"/>
          <w:sz w:val="16"/>
          <w:szCs w:val="16"/>
          <w:shd w:val="clear" w:fill="FFFFFF"/>
        </w:rPr>
        <w:t>件一起，</w:t>
      </w:r>
      <w:r>
        <w:rPr>
          <w:rFonts w:hint="eastAsia" w:ascii="Microsoft YaHei UI" w:hAnsi="Microsoft YaHei UI" w:eastAsia="Microsoft YaHei UI" w:cs="Microsoft YaHei UI"/>
          <w:i w:val="0"/>
          <w:iCs w:val="0"/>
          <w:caps w:val="0"/>
          <w:spacing w:val="5"/>
          <w:sz w:val="16"/>
          <w:szCs w:val="16"/>
          <w:shd w:val="clear" w:fill="FFFFFF"/>
          <w:lang w:val="en-US" w:eastAsia="zh-CN"/>
        </w:rPr>
        <w:t>直接交学校或</w:t>
      </w:r>
      <w:r>
        <w:rPr>
          <w:rFonts w:hint="eastAsia" w:ascii="Microsoft YaHei UI" w:hAnsi="Microsoft YaHei UI" w:eastAsia="Microsoft YaHei UI" w:cs="Microsoft YaHei UI"/>
          <w:i w:val="0"/>
          <w:iCs w:val="0"/>
          <w:caps w:val="0"/>
          <w:spacing w:val="5"/>
          <w:sz w:val="16"/>
          <w:szCs w:val="16"/>
          <w:shd w:val="clear" w:fill="FFFFFF"/>
        </w:rPr>
        <w:t>以电子</w:t>
      </w:r>
      <w:r>
        <w:rPr>
          <w:rFonts w:hint="eastAsia" w:ascii="Microsoft YaHei UI" w:hAnsi="Microsoft YaHei UI" w:eastAsia="Microsoft YaHei UI" w:cs="Microsoft YaHei UI"/>
          <w:i w:val="0"/>
          <w:iCs w:val="0"/>
          <w:caps w:val="0"/>
          <w:spacing w:val="5"/>
          <w:sz w:val="16"/>
          <w:szCs w:val="16"/>
          <w:shd w:val="clear" w:fill="FFFFFF"/>
          <w:lang w:val="en-US" w:eastAsia="zh-CN"/>
        </w:rPr>
        <w:t>档</w:t>
      </w:r>
      <w:r>
        <w:rPr>
          <w:rFonts w:hint="eastAsia" w:ascii="Microsoft YaHei UI" w:hAnsi="Microsoft YaHei UI" w:eastAsia="Microsoft YaHei UI" w:cs="Microsoft YaHei UI"/>
          <w:i w:val="0"/>
          <w:iCs w:val="0"/>
          <w:caps w:val="0"/>
          <w:spacing w:val="5"/>
          <w:sz w:val="16"/>
          <w:szCs w:val="16"/>
          <w:shd w:val="clear" w:fill="FFFFFF"/>
        </w:rPr>
        <w:t xml:space="preserve">形式发送到邮箱: </w:t>
      </w:r>
      <w:r>
        <w:rPr>
          <w:rFonts w:hint="eastAsia" w:ascii="Microsoft YaHei UI" w:hAnsi="Microsoft YaHei UI" w:eastAsia="Microsoft YaHei UI" w:cs="Microsoft YaHei UI"/>
          <w:i w:val="0"/>
          <w:iCs w:val="0"/>
          <w:caps w:val="0"/>
          <w:spacing w:val="5"/>
          <w:sz w:val="16"/>
          <w:szCs w:val="16"/>
          <w:shd w:val="clear" w:fill="FFFFFF"/>
          <w:lang w:val="en-US" w:eastAsia="zh-CN"/>
        </w:rPr>
        <w:t>872796621</w:t>
      </w:r>
      <w:r>
        <w:rPr>
          <w:rFonts w:hint="eastAsia" w:ascii="Microsoft YaHei UI" w:hAnsi="Microsoft YaHei UI" w:eastAsia="Microsoft YaHei UI" w:cs="Microsoft YaHei UI"/>
          <w:i w:val="0"/>
          <w:iCs w:val="0"/>
          <w:caps w:val="0"/>
          <w:spacing w:val="5"/>
          <w:sz w:val="16"/>
          <w:szCs w:val="16"/>
          <w:shd w:val="clear" w:fill="FFFFFF"/>
        </w:rPr>
        <w:t>@qq.com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sz w:val="16"/>
          <w:szCs w:val="16"/>
        </w:rPr>
      </w:pPr>
      <w:r>
        <w:rPr>
          <w:rFonts w:hint="eastAsia" w:ascii="Microsoft YaHei UI" w:hAnsi="Microsoft YaHei UI" w:eastAsia="Microsoft YaHei UI" w:cs="Microsoft YaHei UI"/>
          <w:i w:val="0"/>
          <w:iCs w:val="0"/>
          <w:caps w:val="0"/>
          <w:color w:val="0000FF"/>
          <w:spacing w:val="5"/>
          <w:sz w:val="16"/>
          <w:szCs w:val="16"/>
          <w:shd w:val="clear" w:fill="F5F8FA"/>
        </w:rPr>
        <w:t>邮件标题要求使用“ 姓名+大学毕业学校+学历+学科”的格式。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rFonts w:hint="default" w:eastAsia="Microsoft YaHei UI"/>
          <w:sz w:val="16"/>
          <w:szCs w:val="16"/>
          <w:lang w:val="en-US" w:eastAsia="zh-CN"/>
        </w:rPr>
      </w:pPr>
      <w:r>
        <w:rPr>
          <w:rFonts w:hint="eastAsia" w:ascii="Microsoft YaHei UI" w:hAnsi="Microsoft YaHei UI" w:eastAsia="Microsoft YaHei UI" w:cs="Microsoft YaHei UI"/>
          <w:i w:val="0"/>
          <w:iCs w:val="0"/>
          <w:caps w:val="0"/>
          <w:spacing w:val="5"/>
          <w:sz w:val="16"/>
          <w:szCs w:val="16"/>
          <w:shd w:val="clear" w:fill="FFFFFF"/>
        </w:rPr>
        <w:t>联系人：</w:t>
      </w:r>
      <w:r>
        <w:rPr>
          <w:rFonts w:hint="eastAsia" w:ascii="Microsoft YaHei UI" w:hAnsi="Microsoft YaHei UI" w:eastAsia="Microsoft YaHei UI" w:cs="Microsoft YaHei UI"/>
          <w:i w:val="0"/>
          <w:iCs w:val="0"/>
          <w:caps w:val="0"/>
          <w:spacing w:val="5"/>
          <w:sz w:val="16"/>
          <w:szCs w:val="16"/>
          <w:shd w:val="clear" w:fill="FFFFFF"/>
          <w:lang w:val="en-US" w:eastAsia="zh-CN"/>
        </w:rPr>
        <w:t>黄</w:t>
      </w:r>
      <w:r>
        <w:rPr>
          <w:rFonts w:hint="eastAsia" w:ascii="Microsoft YaHei UI" w:hAnsi="Microsoft YaHei UI" w:eastAsia="Microsoft YaHei UI" w:cs="Microsoft YaHei UI"/>
          <w:i w:val="0"/>
          <w:iCs w:val="0"/>
          <w:caps w:val="0"/>
          <w:spacing w:val="5"/>
          <w:sz w:val="16"/>
          <w:szCs w:val="16"/>
          <w:shd w:val="clear" w:fill="FFFFFF"/>
        </w:rPr>
        <w:t>老师</w:t>
      </w:r>
      <w:r>
        <w:rPr>
          <w:rFonts w:hint="eastAsia" w:ascii="Microsoft YaHei UI" w:hAnsi="Microsoft YaHei UI" w:eastAsia="Microsoft YaHei UI" w:cs="Microsoft YaHei UI"/>
          <w:i w:val="0"/>
          <w:iCs w:val="0"/>
          <w:caps w:val="0"/>
          <w:spacing w:val="5"/>
          <w:sz w:val="16"/>
          <w:szCs w:val="16"/>
          <w:shd w:val="clear" w:fill="FFFFFF"/>
          <w:lang w:eastAsia="zh-CN"/>
        </w:rPr>
        <w:t>、</w:t>
      </w:r>
      <w:r>
        <w:rPr>
          <w:rFonts w:hint="eastAsia" w:ascii="Microsoft YaHei UI" w:hAnsi="Microsoft YaHei UI" w:eastAsia="Microsoft YaHei UI" w:cs="Microsoft YaHei UI"/>
          <w:i w:val="0"/>
          <w:iCs w:val="0"/>
          <w:caps w:val="0"/>
          <w:spacing w:val="5"/>
          <w:sz w:val="16"/>
          <w:szCs w:val="16"/>
          <w:shd w:val="clear" w:fill="FFFFFF"/>
          <w:lang w:val="en-US" w:eastAsia="zh-CN"/>
        </w:rPr>
        <w:t>吴老师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rFonts w:hint="default" w:eastAsia="Microsoft YaHei UI"/>
          <w:sz w:val="16"/>
          <w:szCs w:val="16"/>
          <w:lang w:val="en-US" w:eastAsia="zh-CN"/>
        </w:rPr>
      </w:pPr>
      <w:r>
        <w:rPr>
          <w:rFonts w:hint="eastAsia" w:ascii="Microsoft YaHei UI" w:hAnsi="Microsoft YaHei UI" w:eastAsia="Microsoft YaHei UI" w:cs="Microsoft YaHei UI"/>
          <w:i w:val="0"/>
          <w:iCs w:val="0"/>
          <w:caps w:val="0"/>
          <w:spacing w:val="5"/>
          <w:sz w:val="16"/>
          <w:szCs w:val="16"/>
          <w:shd w:val="clear" w:fill="FFFFFF"/>
        </w:rPr>
        <w:t>联系电话：0757—</w:t>
      </w:r>
      <w:r>
        <w:rPr>
          <w:rFonts w:hint="eastAsia" w:ascii="Microsoft YaHei UI" w:hAnsi="Microsoft YaHei UI" w:eastAsia="Microsoft YaHei UI" w:cs="Microsoft YaHei UI"/>
          <w:i w:val="0"/>
          <w:iCs w:val="0"/>
          <w:caps w:val="0"/>
          <w:spacing w:val="5"/>
          <w:sz w:val="16"/>
          <w:szCs w:val="16"/>
          <w:shd w:val="clear" w:fill="FFFFFF"/>
          <w:lang w:val="en-US" w:eastAsia="zh-CN"/>
        </w:rPr>
        <w:t>86505005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sz w:val="16"/>
          <w:szCs w:val="16"/>
        </w:rPr>
      </w:pPr>
      <w:r>
        <w:rPr>
          <w:rStyle w:val="6"/>
          <w:rFonts w:hint="eastAsia" w:ascii="Microsoft YaHei UI" w:hAnsi="Microsoft YaHei UI" w:eastAsia="Microsoft YaHei UI" w:cs="Microsoft YaHei UI"/>
          <w:i w:val="0"/>
          <w:iCs w:val="0"/>
          <w:caps w:val="0"/>
          <w:spacing w:val="5"/>
          <w:sz w:val="16"/>
          <w:szCs w:val="16"/>
          <w:shd w:val="clear" w:fill="FFFFFF"/>
        </w:rPr>
        <w:t>(二)资格审查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sz w:val="16"/>
          <w:szCs w:val="16"/>
        </w:rPr>
      </w:pPr>
      <w:r>
        <w:rPr>
          <w:rFonts w:hint="eastAsia" w:ascii="Microsoft YaHei UI" w:hAnsi="Microsoft YaHei UI" w:eastAsia="Microsoft YaHei UI" w:cs="Microsoft YaHei UI"/>
          <w:i w:val="0"/>
          <w:iCs w:val="0"/>
          <w:caps w:val="0"/>
          <w:spacing w:val="5"/>
          <w:sz w:val="16"/>
          <w:szCs w:val="16"/>
          <w:shd w:val="clear" w:fill="FFFFFF"/>
        </w:rPr>
        <w:t>学校审核材料后，通知符合招聘条件的报名者参加面试。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sz w:val="16"/>
          <w:szCs w:val="16"/>
        </w:rPr>
      </w:pPr>
      <w:r>
        <w:rPr>
          <w:rStyle w:val="6"/>
          <w:rFonts w:hint="eastAsia" w:ascii="Microsoft YaHei UI" w:hAnsi="Microsoft YaHei UI" w:eastAsia="Microsoft YaHei UI" w:cs="Microsoft YaHei UI"/>
          <w:i w:val="0"/>
          <w:iCs w:val="0"/>
          <w:caps w:val="0"/>
          <w:spacing w:val="5"/>
          <w:sz w:val="16"/>
          <w:szCs w:val="16"/>
          <w:shd w:val="clear" w:fill="FFFFFF"/>
        </w:rPr>
        <w:t>(三)面试时间及地点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sz w:val="16"/>
          <w:szCs w:val="16"/>
        </w:rPr>
      </w:pPr>
      <w:r>
        <w:rPr>
          <w:rFonts w:hint="eastAsia" w:ascii="Microsoft YaHei UI" w:hAnsi="Microsoft YaHei UI" w:eastAsia="Microsoft YaHei UI" w:cs="Microsoft YaHei UI"/>
          <w:i w:val="0"/>
          <w:iCs w:val="0"/>
          <w:caps w:val="0"/>
          <w:spacing w:val="5"/>
          <w:sz w:val="16"/>
          <w:szCs w:val="16"/>
          <w:shd w:val="clear" w:fill="FFFFFF"/>
        </w:rPr>
        <w:t>具体面试时间以电话或者短信通知。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sz w:val="16"/>
          <w:szCs w:val="16"/>
        </w:rPr>
      </w:pPr>
      <w:r>
        <w:rPr>
          <w:rFonts w:hint="eastAsia" w:ascii="Microsoft YaHei UI" w:hAnsi="Microsoft YaHei UI" w:eastAsia="Microsoft YaHei UI" w:cs="Microsoft YaHei UI"/>
          <w:i w:val="0"/>
          <w:iCs w:val="0"/>
          <w:caps w:val="0"/>
          <w:spacing w:val="5"/>
          <w:sz w:val="16"/>
          <w:szCs w:val="16"/>
          <w:shd w:val="clear" w:fill="FFFFFF"/>
        </w:rPr>
        <w:t>面试地点：佛山市南海区</w:t>
      </w:r>
      <w:r>
        <w:rPr>
          <w:rFonts w:hint="eastAsia" w:ascii="Microsoft YaHei UI" w:hAnsi="Microsoft YaHei UI" w:eastAsia="Microsoft YaHei UI" w:cs="Microsoft YaHei UI"/>
          <w:i w:val="0"/>
          <w:iCs w:val="0"/>
          <w:caps w:val="0"/>
          <w:spacing w:val="5"/>
          <w:sz w:val="16"/>
          <w:szCs w:val="16"/>
          <w:shd w:val="clear" w:fill="FFFFFF"/>
          <w:lang w:eastAsia="zh-CN"/>
        </w:rPr>
        <w:t>九江</w:t>
      </w:r>
      <w:r>
        <w:rPr>
          <w:rFonts w:hint="eastAsia" w:ascii="Microsoft YaHei UI" w:hAnsi="Microsoft YaHei UI" w:eastAsia="Microsoft YaHei UI" w:cs="Microsoft YaHei UI"/>
          <w:i w:val="0"/>
          <w:iCs w:val="0"/>
          <w:caps w:val="0"/>
          <w:spacing w:val="5"/>
          <w:sz w:val="16"/>
          <w:szCs w:val="16"/>
          <w:shd w:val="clear" w:fill="FFFFFF"/>
        </w:rPr>
        <w:t>职业技术学校(地址：佛山市南海区</w:t>
      </w:r>
      <w:r>
        <w:rPr>
          <w:rFonts w:hint="eastAsia" w:ascii="Microsoft YaHei UI" w:hAnsi="Microsoft YaHei UI" w:eastAsia="Microsoft YaHei UI" w:cs="Microsoft YaHei UI"/>
          <w:i w:val="0"/>
          <w:iCs w:val="0"/>
          <w:caps w:val="0"/>
          <w:spacing w:val="5"/>
          <w:sz w:val="16"/>
          <w:szCs w:val="16"/>
          <w:shd w:val="clear" w:fill="FFFFFF"/>
          <w:lang w:val="en-US" w:eastAsia="zh-CN"/>
        </w:rPr>
        <w:t>九江</w:t>
      </w:r>
      <w:r>
        <w:rPr>
          <w:rFonts w:hint="eastAsia" w:ascii="Microsoft YaHei UI" w:hAnsi="Microsoft YaHei UI" w:eastAsia="Microsoft YaHei UI" w:cs="Microsoft YaHei UI"/>
          <w:i w:val="0"/>
          <w:iCs w:val="0"/>
          <w:caps w:val="0"/>
          <w:spacing w:val="5"/>
          <w:sz w:val="16"/>
          <w:szCs w:val="16"/>
          <w:shd w:val="clear" w:fill="FFFFFF"/>
        </w:rPr>
        <w:t>镇</w:t>
      </w:r>
      <w:r>
        <w:rPr>
          <w:rFonts w:hint="eastAsia" w:ascii="Microsoft YaHei UI" w:hAnsi="Microsoft YaHei UI" w:eastAsia="Microsoft YaHei UI" w:cs="Microsoft YaHei UI"/>
          <w:i w:val="0"/>
          <w:iCs w:val="0"/>
          <w:caps w:val="0"/>
          <w:spacing w:val="5"/>
          <w:sz w:val="16"/>
          <w:szCs w:val="16"/>
          <w:shd w:val="clear" w:fill="FFFFFF"/>
          <w:lang w:val="en-US" w:eastAsia="zh-CN"/>
        </w:rPr>
        <w:t>教育</w:t>
      </w:r>
      <w:r>
        <w:rPr>
          <w:rFonts w:hint="eastAsia" w:ascii="Microsoft YaHei UI" w:hAnsi="Microsoft YaHei UI" w:eastAsia="Microsoft YaHei UI" w:cs="Microsoft YaHei UI"/>
          <w:i w:val="0"/>
          <w:iCs w:val="0"/>
          <w:caps w:val="0"/>
          <w:spacing w:val="5"/>
          <w:sz w:val="16"/>
          <w:szCs w:val="16"/>
          <w:shd w:val="clear" w:fill="FFFFFF"/>
        </w:rPr>
        <w:t>路</w:t>
      </w:r>
      <w:r>
        <w:rPr>
          <w:rFonts w:hint="eastAsia" w:ascii="Microsoft YaHei UI" w:hAnsi="Microsoft YaHei UI" w:eastAsia="Microsoft YaHei UI" w:cs="Microsoft YaHei UI"/>
          <w:i w:val="0"/>
          <w:iCs w:val="0"/>
          <w:caps w:val="0"/>
          <w:spacing w:val="5"/>
          <w:sz w:val="16"/>
          <w:szCs w:val="16"/>
          <w:shd w:val="clear" w:fill="FFFFFF"/>
          <w:lang w:val="en-US" w:eastAsia="zh-CN"/>
        </w:rPr>
        <w:t>24</w:t>
      </w:r>
      <w:r>
        <w:rPr>
          <w:rFonts w:hint="eastAsia" w:ascii="Microsoft YaHei UI" w:hAnsi="Microsoft YaHei UI" w:eastAsia="Microsoft YaHei UI" w:cs="Microsoft YaHei UI"/>
          <w:i w:val="0"/>
          <w:iCs w:val="0"/>
          <w:caps w:val="0"/>
          <w:spacing w:val="5"/>
          <w:sz w:val="16"/>
          <w:szCs w:val="16"/>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sz w:val="16"/>
          <w:szCs w:val="16"/>
        </w:rPr>
      </w:pPr>
      <w:r>
        <w:rPr>
          <w:rStyle w:val="6"/>
          <w:rFonts w:hint="eastAsia" w:ascii="Microsoft YaHei UI" w:hAnsi="Microsoft YaHei UI" w:eastAsia="Microsoft YaHei UI" w:cs="Microsoft YaHei UI"/>
          <w:i w:val="0"/>
          <w:iCs w:val="0"/>
          <w:caps w:val="0"/>
          <w:spacing w:val="5"/>
          <w:sz w:val="16"/>
          <w:szCs w:val="16"/>
          <w:shd w:val="clear" w:fill="FFFFFF"/>
        </w:rPr>
        <w:t>(四)考试安排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sz w:val="16"/>
          <w:szCs w:val="16"/>
        </w:rPr>
      </w:pPr>
      <w:r>
        <w:rPr>
          <w:rFonts w:hint="eastAsia" w:ascii="Microsoft YaHei UI" w:hAnsi="Microsoft YaHei UI" w:eastAsia="Microsoft YaHei UI" w:cs="Microsoft YaHei UI"/>
          <w:i w:val="0"/>
          <w:iCs w:val="0"/>
          <w:caps w:val="0"/>
          <w:spacing w:val="5"/>
          <w:sz w:val="16"/>
          <w:szCs w:val="16"/>
          <w:shd w:val="clear" w:fill="FFFFFF"/>
        </w:rPr>
        <w:t>1、所需材料: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sz w:val="16"/>
          <w:szCs w:val="16"/>
        </w:rPr>
      </w:pPr>
      <w:r>
        <w:rPr>
          <w:rFonts w:hint="eastAsia" w:ascii="Microsoft YaHei UI" w:hAnsi="Microsoft YaHei UI" w:eastAsia="Microsoft YaHei UI" w:cs="Microsoft YaHei UI"/>
          <w:i w:val="0"/>
          <w:iCs w:val="0"/>
          <w:caps w:val="0"/>
          <w:spacing w:val="5"/>
          <w:sz w:val="16"/>
          <w:szCs w:val="16"/>
          <w:shd w:val="clear" w:fill="FFFFFF"/>
        </w:rPr>
        <w:t>《南海区教育系统公办学校招聘编外教师报名表》一式2份，近期免冠一寸彩色照片2张、本人身份证、毕业证、学位证、教师资格证</w:t>
      </w:r>
      <w:r>
        <w:rPr>
          <w:rFonts w:hint="eastAsia" w:ascii="Microsoft YaHei UI" w:hAnsi="Microsoft YaHei UI" w:eastAsia="Microsoft YaHei UI" w:cs="Microsoft YaHei UI"/>
          <w:i w:val="0"/>
          <w:iCs w:val="0"/>
          <w:caps w:val="0"/>
          <w:spacing w:val="5"/>
          <w:sz w:val="16"/>
          <w:szCs w:val="16"/>
          <w:shd w:val="clear" w:fill="FFFFFF"/>
          <w:lang w:eastAsia="zh-CN"/>
        </w:rPr>
        <w:t>（</w:t>
      </w:r>
      <w:r>
        <w:rPr>
          <w:rFonts w:hint="eastAsia" w:ascii="Microsoft YaHei UI" w:hAnsi="Microsoft YaHei UI" w:eastAsia="Microsoft YaHei UI" w:cs="Microsoft YaHei UI"/>
          <w:i w:val="0"/>
          <w:iCs w:val="0"/>
          <w:caps w:val="0"/>
          <w:spacing w:val="5"/>
          <w:sz w:val="16"/>
          <w:szCs w:val="16"/>
          <w:shd w:val="clear" w:fill="FFFFFF"/>
          <w:lang w:val="en-US" w:eastAsia="zh-CN"/>
        </w:rPr>
        <w:t>或相应技能证）</w:t>
      </w:r>
      <w:r>
        <w:rPr>
          <w:rFonts w:hint="eastAsia" w:ascii="Microsoft YaHei UI" w:hAnsi="Microsoft YaHei UI" w:eastAsia="Microsoft YaHei UI" w:cs="Microsoft YaHei UI"/>
          <w:i w:val="0"/>
          <w:iCs w:val="0"/>
          <w:caps w:val="0"/>
          <w:spacing w:val="5"/>
          <w:sz w:val="16"/>
          <w:szCs w:val="16"/>
          <w:shd w:val="clear" w:fill="FFFFFF"/>
        </w:rPr>
        <w:t>、职称证、相关资历证明原件或复印件到南海区</w:t>
      </w:r>
      <w:r>
        <w:rPr>
          <w:rFonts w:hint="eastAsia" w:ascii="Microsoft YaHei UI" w:hAnsi="Microsoft YaHei UI" w:eastAsia="Microsoft YaHei UI" w:cs="Microsoft YaHei UI"/>
          <w:i w:val="0"/>
          <w:iCs w:val="0"/>
          <w:caps w:val="0"/>
          <w:spacing w:val="5"/>
          <w:sz w:val="16"/>
          <w:szCs w:val="16"/>
          <w:shd w:val="clear" w:fill="FFFFFF"/>
          <w:lang w:eastAsia="zh-CN"/>
        </w:rPr>
        <w:t>九江</w:t>
      </w:r>
      <w:r>
        <w:rPr>
          <w:rFonts w:hint="eastAsia" w:ascii="Microsoft YaHei UI" w:hAnsi="Microsoft YaHei UI" w:eastAsia="Microsoft YaHei UI" w:cs="Microsoft YaHei UI"/>
          <w:i w:val="0"/>
          <w:iCs w:val="0"/>
          <w:caps w:val="0"/>
          <w:spacing w:val="5"/>
          <w:sz w:val="16"/>
          <w:szCs w:val="16"/>
          <w:shd w:val="clear" w:fill="FFFFFF"/>
        </w:rPr>
        <w:t>职业技术学校办公楼</w:t>
      </w:r>
      <w:r>
        <w:rPr>
          <w:rFonts w:hint="eastAsia" w:ascii="Microsoft YaHei UI" w:hAnsi="Microsoft YaHei UI" w:eastAsia="Microsoft YaHei UI" w:cs="Microsoft YaHei UI"/>
          <w:i w:val="0"/>
          <w:iCs w:val="0"/>
          <w:caps w:val="0"/>
          <w:spacing w:val="5"/>
          <w:sz w:val="16"/>
          <w:szCs w:val="16"/>
          <w:shd w:val="clear" w:fill="FFFFFF"/>
          <w:lang w:val="en-US" w:eastAsia="zh-CN"/>
        </w:rPr>
        <w:t>党政办公</w:t>
      </w:r>
      <w:r>
        <w:rPr>
          <w:rFonts w:hint="eastAsia" w:ascii="Microsoft YaHei UI" w:hAnsi="Microsoft YaHei UI" w:eastAsia="Microsoft YaHei UI" w:cs="Microsoft YaHei UI"/>
          <w:i w:val="0"/>
          <w:iCs w:val="0"/>
          <w:caps w:val="0"/>
          <w:spacing w:val="5"/>
          <w:sz w:val="16"/>
          <w:szCs w:val="16"/>
          <w:shd w:val="clear" w:fill="FFFFFF"/>
        </w:rPr>
        <w:t>室报到，逾时视为放弃。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sz w:val="16"/>
          <w:szCs w:val="16"/>
        </w:rPr>
      </w:pPr>
      <w:r>
        <w:rPr>
          <w:rFonts w:hint="eastAsia" w:ascii="Microsoft YaHei UI" w:hAnsi="Microsoft YaHei UI" w:eastAsia="Microsoft YaHei UI" w:cs="Microsoft YaHei UI"/>
          <w:i w:val="0"/>
          <w:iCs w:val="0"/>
          <w:caps w:val="0"/>
          <w:spacing w:val="5"/>
          <w:sz w:val="16"/>
          <w:szCs w:val="16"/>
          <w:shd w:val="clear" w:fill="FFFFFF"/>
        </w:rPr>
        <w:t>2、考试流程：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sz w:val="16"/>
          <w:szCs w:val="16"/>
        </w:rPr>
      </w:pPr>
      <w:r>
        <w:rPr>
          <w:rFonts w:hint="eastAsia" w:ascii="Microsoft YaHei UI" w:hAnsi="Microsoft YaHei UI" w:eastAsia="Microsoft YaHei UI" w:cs="Microsoft YaHei UI"/>
          <w:i w:val="0"/>
          <w:iCs w:val="0"/>
          <w:caps w:val="0"/>
          <w:spacing w:val="5"/>
          <w:sz w:val="16"/>
          <w:szCs w:val="16"/>
          <w:shd w:val="clear" w:fill="FFFFFF"/>
        </w:rPr>
        <w:t>先进行抽签，确定考试顺序，并在候考室候考。候考室实行封闭管理，在候考期间，考生要自觉听从工作人员安排，关闭通讯工具并统一由工作人员暂代保管，不得擅自离开候考室，不得喧哗。考试结束后考生拿回个人物品后立即离开考场，不准在考场附近停留议论，不准以任何形式向其他考生泄露考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rFonts w:hint="default" w:eastAsia="Microsoft YaHei UI"/>
          <w:sz w:val="16"/>
          <w:szCs w:val="16"/>
          <w:lang w:val="en-US" w:eastAsia="zh-CN"/>
        </w:rPr>
      </w:pPr>
      <w:r>
        <w:rPr>
          <w:rFonts w:hint="eastAsia" w:ascii="Microsoft YaHei UI" w:hAnsi="Microsoft YaHei UI" w:eastAsia="Microsoft YaHei UI" w:cs="Microsoft YaHei UI"/>
          <w:i w:val="0"/>
          <w:iCs w:val="0"/>
          <w:caps w:val="0"/>
          <w:spacing w:val="5"/>
          <w:sz w:val="16"/>
          <w:szCs w:val="16"/>
          <w:shd w:val="clear" w:fill="FFFFFF"/>
        </w:rPr>
        <w:t>3、考试环节：说课及答辩</w:t>
      </w:r>
      <w:r>
        <w:rPr>
          <w:rFonts w:hint="eastAsia" w:ascii="Microsoft YaHei UI" w:hAnsi="Microsoft YaHei UI" w:eastAsia="Microsoft YaHei UI" w:cs="Microsoft YaHei UI"/>
          <w:i w:val="0"/>
          <w:iCs w:val="0"/>
          <w:caps w:val="0"/>
          <w:spacing w:val="5"/>
          <w:sz w:val="16"/>
          <w:szCs w:val="16"/>
          <w:shd w:val="clear" w:fill="FFFFFF"/>
          <w:lang w:eastAsia="zh-CN"/>
        </w:rPr>
        <w:t>（</w:t>
      </w:r>
      <w:r>
        <w:rPr>
          <w:rFonts w:hint="eastAsia" w:ascii="Microsoft YaHei UI" w:hAnsi="Microsoft YaHei UI" w:eastAsia="Microsoft YaHei UI" w:cs="Microsoft YaHei UI"/>
          <w:i w:val="0"/>
          <w:iCs w:val="0"/>
          <w:caps w:val="0"/>
          <w:spacing w:val="5"/>
          <w:sz w:val="16"/>
          <w:szCs w:val="16"/>
          <w:shd w:val="clear" w:fill="FFFFFF"/>
          <w:lang w:val="en-US" w:eastAsia="zh-CN"/>
        </w:rPr>
        <w:t>或实操）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sz w:val="16"/>
          <w:szCs w:val="16"/>
        </w:rPr>
      </w:pPr>
      <w:r>
        <w:rPr>
          <w:rFonts w:hint="eastAsia" w:ascii="Microsoft YaHei UI" w:hAnsi="Microsoft YaHei UI" w:eastAsia="Microsoft YaHei UI" w:cs="Microsoft YaHei UI"/>
          <w:i w:val="0"/>
          <w:iCs w:val="0"/>
          <w:caps w:val="0"/>
          <w:spacing w:val="5"/>
          <w:sz w:val="16"/>
          <w:szCs w:val="16"/>
          <w:shd w:val="clear" w:fill="FFFFFF"/>
        </w:rPr>
        <w:t>(总分100分，合格线为60分)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sz w:val="16"/>
          <w:szCs w:val="16"/>
        </w:rPr>
      </w:pPr>
      <w:r>
        <w:rPr>
          <w:rFonts w:hint="eastAsia" w:ascii="Microsoft YaHei UI" w:hAnsi="Microsoft YaHei UI" w:eastAsia="Microsoft YaHei UI" w:cs="Microsoft YaHei UI"/>
          <w:i w:val="0"/>
          <w:iCs w:val="0"/>
          <w:caps w:val="0"/>
          <w:spacing w:val="5"/>
          <w:sz w:val="16"/>
          <w:szCs w:val="16"/>
          <w:shd w:val="clear" w:fill="FFFFFF"/>
        </w:rPr>
        <w:t>4、考试结束当天公布成绩，按照考生成绩从高分到低分确定等额体检人选。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sz w:val="16"/>
          <w:szCs w:val="16"/>
        </w:rPr>
      </w:pPr>
      <w:r>
        <w:rPr>
          <w:rStyle w:val="6"/>
          <w:rFonts w:hint="eastAsia" w:ascii="Microsoft YaHei UI" w:hAnsi="Microsoft YaHei UI" w:eastAsia="Microsoft YaHei UI" w:cs="Microsoft YaHei UI"/>
          <w:i w:val="0"/>
          <w:iCs w:val="0"/>
          <w:caps w:val="0"/>
          <w:spacing w:val="5"/>
          <w:sz w:val="16"/>
          <w:szCs w:val="16"/>
          <w:shd w:val="clear" w:fill="FFFFFF"/>
        </w:rPr>
        <w:t>(五)体检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sz w:val="16"/>
          <w:szCs w:val="16"/>
        </w:rPr>
      </w:pPr>
      <w:r>
        <w:rPr>
          <w:rFonts w:hint="eastAsia" w:ascii="Microsoft YaHei UI" w:hAnsi="Microsoft YaHei UI" w:eastAsia="Microsoft YaHei UI" w:cs="Microsoft YaHei UI"/>
          <w:i w:val="0"/>
          <w:iCs w:val="0"/>
          <w:caps w:val="0"/>
          <w:spacing w:val="5"/>
          <w:sz w:val="16"/>
          <w:szCs w:val="16"/>
          <w:shd w:val="clear" w:fill="FFFFFF"/>
        </w:rPr>
        <w:t>考试通过的人员按要求到相关医院参加体检。体检对象放弃体检或因体检不符合要求的，可以按总成绩从高分到低分在同岗位具备候选资格人员中依次等额递补。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sz w:val="16"/>
          <w:szCs w:val="16"/>
        </w:rPr>
      </w:pPr>
      <w:r>
        <w:rPr>
          <w:rStyle w:val="6"/>
          <w:rFonts w:hint="eastAsia" w:ascii="Microsoft YaHei UI" w:hAnsi="Microsoft YaHei UI" w:eastAsia="Microsoft YaHei UI" w:cs="Microsoft YaHei UI"/>
          <w:i w:val="0"/>
          <w:iCs w:val="0"/>
          <w:caps w:val="0"/>
          <w:spacing w:val="5"/>
          <w:sz w:val="16"/>
          <w:szCs w:val="16"/>
          <w:shd w:val="clear" w:fill="FFFFFF"/>
        </w:rPr>
        <w:t>(六)考察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sz w:val="16"/>
          <w:szCs w:val="16"/>
        </w:rPr>
      </w:pPr>
      <w:r>
        <w:rPr>
          <w:rFonts w:hint="eastAsia" w:ascii="Microsoft YaHei UI" w:hAnsi="Microsoft YaHei UI" w:eastAsia="Microsoft YaHei UI" w:cs="Microsoft YaHei UI"/>
          <w:i w:val="0"/>
          <w:iCs w:val="0"/>
          <w:caps w:val="0"/>
          <w:spacing w:val="5"/>
          <w:sz w:val="16"/>
          <w:szCs w:val="16"/>
          <w:shd w:val="clear" w:fill="FFFFFF"/>
        </w:rPr>
        <w:t>体检合格者，参照《广东省事业单位公开招聘人员考察工作实施细则(试行)》进行组织考察。考察不符合要求的，可按总成绩从高分到低分在同岗位具备候选资格人员中依次等额递补。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sz w:val="16"/>
          <w:szCs w:val="16"/>
        </w:rPr>
      </w:pPr>
      <w:r>
        <w:rPr>
          <w:rStyle w:val="6"/>
          <w:rFonts w:hint="eastAsia" w:ascii="Microsoft YaHei UI" w:hAnsi="Microsoft YaHei UI" w:eastAsia="Microsoft YaHei UI" w:cs="Microsoft YaHei UI"/>
          <w:i w:val="0"/>
          <w:iCs w:val="0"/>
          <w:caps w:val="0"/>
          <w:spacing w:val="5"/>
          <w:sz w:val="16"/>
          <w:szCs w:val="16"/>
          <w:shd w:val="clear" w:fill="FFFFFF"/>
        </w:rPr>
        <w:t>(七)公示聘用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sz w:val="16"/>
          <w:szCs w:val="16"/>
        </w:rPr>
      </w:pPr>
      <w:r>
        <w:rPr>
          <w:rFonts w:hint="eastAsia" w:ascii="Microsoft YaHei UI" w:hAnsi="Microsoft YaHei UI" w:eastAsia="Microsoft YaHei UI" w:cs="Microsoft YaHei UI"/>
          <w:i w:val="0"/>
          <w:iCs w:val="0"/>
          <w:caps w:val="0"/>
          <w:spacing w:val="5"/>
          <w:sz w:val="16"/>
          <w:szCs w:val="16"/>
          <w:shd w:val="clear" w:fill="FFFFFF"/>
        </w:rPr>
        <w:t>经考试、体检、考察合格后，确定拟招聘人选，名单在学校公布栏进行公示，公示期为3个工作日。公示期满未接有效投诉的，按有关规定与拟聘人员签订劳动合同，不办理人事关系调转</w:t>
      </w:r>
      <w:bookmarkStart w:id="1" w:name="_GoBack"/>
      <w:bookmarkEnd w:id="1"/>
      <w:r>
        <w:rPr>
          <w:rFonts w:hint="eastAsia" w:ascii="Microsoft YaHei UI" w:hAnsi="Microsoft YaHei UI" w:eastAsia="Microsoft YaHei UI" w:cs="Microsoft YaHei UI"/>
          <w:i w:val="0"/>
          <w:iCs w:val="0"/>
          <w:caps w:val="0"/>
          <w:spacing w:val="5"/>
          <w:sz w:val="16"/>
          <w:szCs w:val="16"/>
          <w:shd w:val="clear" w:fill="FFFFFF"/>
        </w:rPr>
        <w:t>手续。拟聘人选放弃聘用或未在规定报到时间内报到的，按总成绩从高分到低分在同岗位具备候选资格人员中依次等额递补。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right"/>
        <w:rPr>
          <w:sz w:val="16"/>
          <w:szCs w:val="16"/>
        </w:rPr>
      </w:pPr>
      <w:r>
        <w:rPr>
          <w:rFonts w:hint="eastAsia" w:ascii="Microsoft YaHei UI" w:hAnsi="Microsoft YaHei UI" w:eastAsia="Microsoft YaHei UI" w:cs="Microsoft YaHei UI"/>
          <w:i w:val="0"/>
          <w:iCs w:val="0"/>
          <w:caps w:val="0"/>
          <w:spacing w:val="5"/>
          <w:sz w:val="16"/>
          <w:szCs w:val="16"/>
          <w:shd w:val="clear" w:fill="FFFFFF"/>
        </w:rPr>
        <w:t>佛山市南海区</w:t>
      </w:r>
      <w:r>
        <w:rPr>
          <w:rFonts w:hint="eastAsia" w:ascii="Microsoft YaHei UI" w:hAnsi="Microsoft YaHei UI" w:eastAsia="Microsoft YaHei UI" w:cs="Microsoft YaHei UI"/>
          <w:i w:val="0"/>
          <w:iCs w:val="0"/>
          <w:caps w:val="0"/>
          <w:spacing w:val="5"/>
          <w:sz w:val="16"/>
          <w:szCs w:val="16"/>
          <w:shd w:val="clear" w:fill="FFFFFF"/>
          <w:lang w:eastAsia="zh-CN"/>
        </w:rPr>
        <w:t>九江</w:t>
      </w:r>
      <w:r>
        <w:rPr>
          <w:rFonts w:hint="eastAsia" w:ascii="Microsoft YaHei UI" w:hAnsi="Microsoft YaHei UI" w:eastAsia="Microsoft YaHei UI" w:cs="Microsoft YaHei UI"/>
          <w:i w:val="0"/>
          <w:iCs w:val="0"/>
          <w:caps w:val="0"/>
          <w:spacing w:val="5"/>
          <w:sz w:val="16"/>
          <w:szCs w:val="16"/>
          <w:shd w:val="clear" w:fill="FFFFFF"/>
        </w:rPr>
        <w:t>职业技术学校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right"/>
        <w:rPr>
          <w:sz w:val="16"/>
          <w:szCs w:val="16"/>
        </w:rPr>
      </w:pPr>
      <w:r>
        <w:rPr>
          <w:rFonts w:hint="eastAsia" w:ascii="Microsoft YaHei UI" w:hAnsi="Microsoft YaHei UI" w:eastAsia="Microsoft YaHei UI" w:cs="Microsoft YaHei UI"/>
          <w:i w:val="0"/>
          <w:iCs w:val="0"/>
          <w:caps w:val="0"/>
          <w:spacing w:val="5"/>
          <w:sz w:val="16"/>
          <w:szCs w:val="16"/>
          <w:shd w:val="clear" w:fill="FFFFFF"/>
        </w:rPr>
        <w:t>2024年</w:t>
      </w:r>
      <w:r>
        <w:rPr>
          <w:rFonts w:hint="eastAsia" w:ascii="Microsoft YaHei UI" w:hAnsi="Microsoft YaHei UI" w:eastAsia="Microsoft YaHei UI" w:cs="Microsoft YaHei UI"/>
          <w:i w:val="0"/>
          <w:iCs w:val="0"/>
          <w:caps w:val="0"/>
          <w:spacing w:val="5"/>
          <w:sz w:val="16"/>
          <w:szCs w:val="16"/>
          <w:shd w:val="clear" w:fill="FFFFFF"/>
          <w:lang w:val="en-US" w:eastAsia="zh-CN"/>
        </w:rPr>
        <w:t>6</w:t>
      </w:r>
      <w:r>
        <w:rPr>
          <w:rFonts w:hint="eastAsia" w:ascii="Microsoft YaHei UI" w:hAnsi="Microsoft YaHei UI" w:eastAsia="Microsoft YaHei UI" w:cs="Microsoft YaHei UI"/>
          <w:i w:val="0"/>
          <w:iCs w:val="0"/>
          <w:caps w:val="0"/>
          <w:spacing w:val="5"/>
          <w:sz w:val="16"/>
          <w:szCs w:val="16"/>
          <w:shd w:val="clear" w:fill="FFFFFF"/>
        </w:rPr>
        <w:t>月</w:t>
      </w:r>
      <w:r>
        <w:rPr>
          <w:rFonts w:hint="eastAsia" w:ascii="Microsoft YaHei UI" w:hAnsi="Microsoft YaHei UI" w:eastAsia="Microsoft YaHei UI" w:cs="Microsoft YaHei UI"/>
          <w:i w:val="0"/>
          <w:iCs w:val="0"/>
          <w:caps w:val="0"/>
          <w:spacing w:val="5"/>
          <w:sz w:val="16"/>
          <w:szCs w:val="16"/>
          <w:shd w:val="clear" w:fill="FFFFFF"/>
          <w:lang w:val="en-US" w:eastAsia="zh-CN"/>
        </w:rPr>
        <w:t>6</w:t>
      </w:r>
      <w:r>
        <w:rPr>
          <w:rFonts w:hint="eastAsia" w:ascii="Microsoft YaHei UI" w:hAnsi="Microsoft YaHei UI" w:eastAsia="Microsoft YaHei UI" w:cs="Microsoft YaHei UI"/>
          <w:i w:val="0"/>
          <w:iCs w:val="0"/>
          <w:caps w:val="0"/>
          <w:spacing w:val="5"/>
          <w:sz w:val="16"/>
          <w:szCs w:val="16"/>
          <w:shd w:val="clear" w:fill="FFFFFF"/>
        </w:rPr>
        <w:t>日</w:t>
      </w:r>
    </w:p>
    <w:p/>
    <w:p/>
    <w:p/>
    <w:p>
      <w:pPr>
        <w:jc w:val="left"/>
        <w:rPr>
          <w:rFonts w:hint="eastAsia" w:ascii="仿宋_GB2312" w:hAnsi="仿宋_GB2312" w:eastAsia="仿宋_GB2312" w:cs="宋体"/>
          <w:kern w:val="0"/>
          <w:sz w:val="32"/>
          <w:szCs w:val="32"/>
        </w:rPr>
      </w:pPr>
    </w:p>
    <w:p>
      <w:pPr>
        <w:jc w:val="left"/>
        <w:rPr>
          <w:rFonts w:hint="eastAsia" w:ascii="仿宋_GB2312" w:hAnsi="仿宋_GB2312" w:eastAsia="仿宋_GB2312" w:cs="宋体"/>
          <w:kern w:val="0"/>
          <w:sz w:val="32"/>
          <w:szCs w:val="32"/>
        </w:rPr>
      </w:pPr>
    </w:p>
    <w:p>
      <w:pPr>
        <w:jc w:val="left"/>
        <w:rPr>
          <w:rFonts w:hint="eastAsia" w:ascii="仿宋_GB2312" w:hAnsi="仿宋_GB2312" w:eastAsia="仿宋_GB2312" w:cs="宋体"/>
          <w:kern w:val="0"/>
          <w:sz w:val="32"/>
          <w:szCs w:val="32"/>
        </w:rPr>
      </w:pPr>
    </w:p>
    <w:p>
      <w:pPr>
        <w:jc w:val="left"/>
        <w:rPr>
          <w:rFonts w:hint="eastAsia" w:ascii="仿宋_GB2312" w:hAnsi="仿宋_GB2312" w:eastAsia="仿宋_GB2312" w:cs="宋体"/>
          <w:kern w:val="0"/>
          <w:sz w:val="32"/>
          <w:szCs w:val="32"/>
        </w:rPr>
      </w:pPr>
    </w:p>
    <w:p>
      <w:pPr>
        <w:jc w:val="left"/>
        <w:rPr>
          <w:rFonts w:hint="eastAsia" w:ascii="仿宋_GB2312" w:hAnsi="仿宋_GB2312" w:eastAsia="仿宋_GB2312" w:cs="宋体"/>
          <w:kern w:val="0"/>
          <w:sz w:val="32"/>
          <w:szCs w:val="32"/>
        </w:rPr>
      </w:pPr>
    </w:p>
    <w:p>
      <w:pPr>
        <w:jc w:val="left"/>
        <w:rPr>
          <w:rFonts w:hint="eastAsia" w:ascii="仿宋_GB2312" w:hAnsi="仿宋_GB2312" w:eastAsia="仿宋_GB2312" w:cs="宋体"/>
          <w:kern w:val="0"/>
          <w:sz w:val="32"/>
          <w:szCs w:val="32"/>
        </w:rPr>
      </w:pPr>
    </w:p>
    <w:p>
      <w:pPr>
        <w:jc w:val="left"/>
        <w:rPr>
          <w:rFonts w:hint="eastAsia" w:ascii="仿宋_GB2312" w:hAnsi="仿宋_GB2312" w:eastAsia="仿宋_GB2312" w:cs="宋体"/>
          <w:kern w:val="0"/>
          <w:sz w:val="32"/>
          <w:szCs w:val="32"/>
        </w:rPr>
      </w:pPr>
    </w:p>
    <w:p>
      <w:pPr>
        <w:jc w:val="left"/>
        <w:rPr>
          <w:rFonts w:hint="eastAsia" w:ascii="仿宋_GB2312" w:hAnsi="仿宋_GB2312" w:eastAsia="仿宋_GB2312" w:cs="宋体"/>
          <w:kern w:val="0"/>
          <w:sz w:val="32"/>
          <w:szCs w:val="32"/>
        </w:rPr>
      </w:pPr>
    </w:p>
    <w:p>
      <w:pPr>
        <w:jc w:val="left"/>
        <w:rPr>
          <w:rFonts w:hint="eastAsia" w:ascii="仿宋_GB2312" w:hAnsi="仿宋_GB2312" w:eastAsia="仿宋_GB2312" w:cs="宋体"/>
          <w:kern w:val="0"/>
          <w:sz w:val="32"/>
          <w:szCs w:val="32"/>
        </w:rPr>
      </w:pPr>
    </w:p>
    <w:p>
      <w:pPr>
        <w:jc w:val="left"/>
        <w:rPr>
          <w:rFonts w:hint="eastAsia" w:ascii="仿宋_GB2312" w:hAnsi="仿宋_GB2312" w:eastAsia="仿宋_GB2312" w:cs="宋体"/>
          <w:kern w:val="0"/>
          <w:sz w:val="32"/>
          <w:szCs w:val="32"/>
        </w:rPr>
      </w:pPr>
    </w:p>
    <w:p>
      <w:pPr>
        <w:jc w:val="left"/>
        <w:rPr>
          <w:rFonts w:hint="eastAsia" w:ascii="仿宋_GB2312" w:hAnsi="仿宋_GB2312" w:eastAsia="仿宋_GB2312" w:cs="宋体"/>
          <w:kern w:val="0"/>
          <w:sz w:val="32"/>
          <w:szCs w:val="32"/>
        </w:rPr>
      </w:pPr>
    </w:p>
    <w:p>
      <w:pPr>
        <w:jc w:val="left"/>
        <w:rPr>
          <w:rFonts w:hint="eastAsia" w:ascii="仿宋_GB2312" w:hAnsi="仿宋_GB2312" w:eastAsia="仿宋_GB2312" w:cs="宋体"/>
          <w:kern w:val="0"/>
          <w:sz w:val="32"/>
          <w:szCs w:val="32"/>
        </w:rPr>
      </w:pPr>
    </w:p>
    <w:p>
      <w:pPr>
        <w:jc w:val="left"/>
        <w:rPr>
          <w:rFonts w:hint="eastAsia" w:ascii="仿宋_GB2312" w:hAnsi="仿宋_GB2312" w:eastAsia="仿宋_GB2312" w:cs="宋体"/>
          <w:kern w:val="0"/>
          <w:sz w:val="32"/>
          <w:szCs w:val="32"/>
        </w:rPr>
      </w:pPr>
    </w:p>
    <w:p>
      <w:pPr>
        <w:jc w:val="left"/>
        <w:rPr>
          <w:rFonts w:hint="eastAsia" w:ascii="仿宋_GB2312" w:hAnsi="仿宋_GB2312" w:eastAsia="仿宋_GB2312" w:cs="宋体"/>
          <w:kern w:val="0"/>
          <w:sz w:val="32"/>
          <w:szCs w:val="32"/>
        </w:rPr>
      </w:pPr>
    </w:p>
    <w:p>
      <w:pPr>
        <w:jc w:val="left"/>
        <w:rPr>
          <w:rFonts w:hint="eastAsia" w:ascii="仿宋_GB2312" w:hAnsi="仿宋_GB2312" w:eastAsia="仿宋_GB2312" w:cs="宋体"/>
          <w:kern w:val="0"/>
          <w:sz w:val="32"/>
          <w:szCs w:val="32"/>
        </w:rPr>
      </w:pPr>
    </w:p>
    <w:p>
      <w:pPr>
        <w:jc w:val="left"/>
        <w:rPr>
          <w:rFonts w:hint="eastAsia" w:ascii="仿宋_GB2312" w:hAnsi="仿宋_GB2312" w:eastAsia="仿宋_GB2312" w:cs="宋体"/>
          <w:kern w:val="0"/>
          <w:sz w:val="32"/>
          <w:szCs w:val="32"/>
        </w:rPr>
      </w:pPr>
    </w:p>
    <w:p>
      <w:pPr>
        <w:jc w:val="left"/>
        <w:rPr>
          <w:rFonts w:hint="eastAsia" w:ascii="仿宋_GB2312" w:hAnsi="仿宋_GB2312" w:eastAsia="仿宋_GB2312" w:cs="宋体"/>
          <w:kern w:val="0"/>
          <w:sz w:val="32"/>
          <w:szCs w:val="32"/>
        </w:rPr>
      </w:pPr>
    </w:p>
    <w:p>
      <w:pPr>
        <w:rPr>
          <w:rFonts w:hint="eastAsia" w:ascii="仿宋_GB2312" w:hAnsi="仿宋_GB2312" w:eastAsia="仿宋_GB2312" w:cs="宋体"/>
          <w:kern w:val="0"/>
          <w:sz w:val="32"/>
          <w:szCs w:val="32"/>
          <w:lang w:val="en-US" w:eastAsia="zh-CN"/>
        </w:rPr>
      </w:pPr>
      <w:r>
        <w:rPr>
          <w:rFonts w:hint="eastAsia" w:ascii="仿宋_GB2312" w:hAnsi="仿宋_GB2312" w:eastAsia="仿宋_GB2312" w:cs="宋体"/>
          <w:kern w:val="0"/>
          <w:sz w:val="32"/>
          <w:szCs w:val="32"/>
        </w:rPr>
        <w:br w:type="page"/>
      </w:r>
      <w:r>
        <w:rPr>
          <w:rFonts w:hint="eastAsia" w:ascii="仿宋_GB2312" w:hAnsi="仿宋_GB2312" w:eastAsia="仿宋_GB2312" w:cs="宋体"/>
          <w:kern w:val="0"/>
          <w:sz w:val="32"/>
          <w:szCs w:val="32"/>
        </w:rPr>
        <w:t>附件</w:t>
      </w:r>
      <w:r>
        <w:rPr>
          <w:rFonts w:hint="eastAsia" w:ascii="仿宋_GB2312" w:hAnsi="仿宋_GB2312" w:eastAsia="仿宋_GB2312" w:cs="宋体"/>
          <w:kern w:val="0"/>
          <w:sz w:val="32"/>
          <w:szCs w:val="32"/>
          <w:lang w:val="en-US" w:eastAsia="zh-CN"/>
        </w:rPr>
        <w:t>：</w:t>
      </w:r>
    </w:p>
    <w:p>
      <w:pPr>
        <w:jc w:val="center"/>
        <w:rPr>
          <w:rFonts w:ascii="方正小标宋简体" w:hAnsi="方正小标宋简体" w:eastAsia="方正小标宋简体"/>
          <w:color w:val="000000"/>
          <w:sz w:val="32"/>
          <w:szCs w:val="32"/>
        </w:rPr>
      </w:pPr>
      <w:r>
        <w:rPr>
          <w:rFonts w:hint="eastAsia" w:ascii="方正小标宋简体" w:hAnsi="方正小标宋简体" w:eastAsia="方正小标宋简体"/>
          <w:color w:val="000000"/>
          <w:sz w:val="32"/>
          <w:szCs w:val="32"/>
        </w:rPr>
        <w:t>南海区教育系统公办学校招聘</w:t>
      </w:r>
      <w:r>
        <w:rPr>
          <w:rFonts w:hint="eastAsia" w:ascii="方正小标宋简体" w:hAnsi="方正小标宋简体" w:eastAsia="方正小标宋简体"/>
          <w:color w:val="000000"/>
          <w:sz w:val="32"/>
          <w:szCs w:val="32"/>
          <w:lang w:val="en-US" w:eastAsia="zh-CN"/>
        </w:rPr>
        <w:t>编外</w:t>
      </w:r>
      <w:r>
        <w:rPr>
          <w:rFonts w:hint="eastAsia" w:ascii="方正小标宋简体" w:hAnsi="方正小标宋简体" w:eastAsia="方正小标宋简体"/>
          <w:color w:val="000000"/>
          <w:sz w:val="32"/>
          <w:szCs w:val="32"/>
        </w:rPr>
        <w:t>教师报名表</w:t>
      </w:r>
    </w:p>
    <w:p>
      <w:pPr>
        <w:jc w:val="center"/>
        <w:rPr>
          <w:rFonts w:ascii="方正小标宋简体" w:hAnsi="方正小标宋简体" w:eastAsia="方正小标宋简体"/>
          <w:color w:val="000000"/>
          <w:sz w:val="32"/>
          <w:szCs w:val="32"/>
        </w:rPr>
      </w:pPr>
    </w:p>
    <w:p>
      <w:pPr>
        <w:jc w:val="left"/>
        <w:rPr>
          <w:rFonts w:ascii="黑体" w:hAnsi="黑体" w:eastAsia="黑体"/>
        </w:rPr>
      </w:pPr>
      <w:r>
        <w:rPr>
          <w:rFonts w:hint="eastAsia" w:ascii="黑体" w:hAnsi="黑体" w:eastAsia="黑体" w:cs="宋体"/>
          <w:kern w:val="0"/>
          <w:sz w:val="24"/>
          <w:lang w:eastAsia="zh-CN"/>
        </w:rPr>
        <w:t>　</w:t>
      </w:r>
      <w:r>
        <w:rPr>
          <w:rFonts w:hint="eastAsia" w:ascii="黑体" w:hAnsi="黑体" w:eastAsia="黑体" w:cs="宋体"/>
          <w:kern w:val="0"/>
          <w:sz w:val="24"/>
        </w:rPr>
        <w:t xml:space="preserve">报考单位： </w:t>
      </w:r>
      <w:r>
        <w:rPr>
          <w:rFonts w:hint="eastAsia"/>
          <w:sz w:val="24"/>
          <w:szCs w:val="24"/>
        </w:rPr>
        <w:t>佛山市南海区九江职业技术学校</w:t>
      </w:r>
      <w:r>
        <w:rPr>
          <w:rFonts w:hint="eastAsia" w:ascii="黑体" w:hAnsi="黑体" w:eastAsia="黑体" w:cs="宋体"/>
          <w:kern w:val="0"/>
          <w:sz w:val="24"/>
          <w:szCs w:val="24"/>
        </w:rPr>
        <w:t xml:space="preserve"> </w:t>
      </w:r>
      <w:r>
        <w:rPr>
          <w:rFonts w:hint="eastAsia" w:ascii="黑体" w:hAnsi="黑体" w:eastAsia="黑体" w:cs="宋体"/>
          <w:kern w:val="0"/>
          <w:sz w:val="24"/>
        </w:rPr>
        <w:t xml:space="preserve">      报考岗位：</w:t>
      </w:r>
    </w:p>
    <w:tbl>
      <w:tblPr>
        <w:tblStyle w:val="4"/>
        <w:tblW w:w="0" w:type="auto"/>
        <w:jc w:val="center"/>
        <w:tblLayout w:type="fixed"/>
        <w:tblCellMar>
          <w:top w:w="0" w:type="dxa"/>
          <w:left w:w="108" w:type="dxa"/>
          <w:bottom w:w="0" w:type="dxa"/>
          <w:right w:w="108" w:type="dxa"/>
        </w:tblCellMar>
      </w:tblPr>
      <w:tblGrid>
        <w:gridCol w:w="1054"/>
        <w:gridCol w:w="135"/>
        <w:gridCol w:w="301"/>
        <w:gridCol w:w="680"/>
        <w:gridCol w:w="460"/>
        <w:gridCol w:w="1066"/>
        <w:gridCol w:w="82"/>
        <w:gridCol w:w="1400"/>
        <w:gridCol w:w="138"/>
        <w:gridCol w:w="972"/>
        <w:gridCol w:w="191"/>
        <w:gridCol w:w="971"/>
        <w:gridCol w:w="113"/>
        <w:gridCol w:w="1735"/>
        <w:gridCol w:w="58"/>
      </w:tblGrid>
      <w:tr>
        <w:tblPrEx>
          <w:tblCellMar>
            <w:top w:w="0" w:type="dxa"/>
            <w:left w:w="108" w:type="dxa"/>
            <w:bottom w:w="0" w:type="dxa"/>
            <w:right w:w="108" w:type="dxa"/>
          </w:tblCellMar>
        </w:tblPrEx>
        <w:trPr>
          <w:cantSplit/>
          <w:trHeight w:val="601" w:hRule="atLeast"/>
          <w:jc w:val="center"/>
        </w:trPr>
        <w:tc>
          <w:tcPr>
            <w:tcW w:w="118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bookmarkStart w:id="0" w:name="RANGE!A1:G56"/>
            <w:bookmarkEnd w:id="0"/>
            <w:r>
              <w:rPr>
                <w:rFonts w:hint="eastAsia" w:ascii="宋体" w:hAnsi="宋体" w:cs="宋体"/>
                <w:kern w:val="0"/>
              </w:rPr>
              <w:t>姓    名</w:t>
            </w:r>
          </w:p>
        </w:tc>
        <w:tc>
          <w:tcPr>
            <w:tcW w:w="1441"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rPr>
            </w:pPr>
          </w:p>
        </w:tc>
        <w:tc>
          <w:tcPr>
            <w:tcW w:w="114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性  别</w:t>
            </w:r>
          </w:p>
        </w:tc>
        <w:tc>
          <w:tcPr>
            <w:tcW w:w="140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rPr>
            </w:pPr>
          </w:p>
        </w:tc>
        <w:tc>
          <w:tcPr>
            <w:tcW w:w="111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出生年月</w:t>
            </w:r>
          </w:p>
        </w:tc>
        <w:tc>
          <w:tcPr>
            <w:tcW w:w="1275"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rPr>
            </w:pPr>
          </w:p>
        </w:tc>
        <w:tc>
          <w:tcPr>
            <w:tcW w:w="179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贴照片处</w:t>
            </w:r>
          </w:p>
        </w:tc>
      </w:tr>
      <w:tr>
        <w:tblPrEx>
          <w:tblCellMar>
            <w:top w:w="0" w:type="dxa"/>
            <w:left w:w="108" w:type="dxa"/>
            <w:bottom w:w="0" w:type="dxa"/>
            <w:right w:w="108" w:type="dxa"/>
          </w:tblCellMar>
        </w:tblPrEx>
        <w:trPr>
          <w:cantSplit/>
          <w:trHeight w:val="611" w:hRule="atLeast"/>
          <w:jc w:val="center"/>
        </w:trPr>
        <w:tc>
          <w:tcPr>
            <w:tcW w:w="118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身份证号</w:t>
            </w:r>
          </w:p>
        </w:tc>
        <w:tc>
          <w:tcPr>
            <w:tcW w:w="3989" w:type="dxa"/>
            <w:gridSpan w:val="6"/>
            <w:tcBorders>
              <w:top w:val="single" w:color="auto" w:sz="4" w:space="0"/>
              <w:left w:val="nil"/>
              <w:bottom w:val="single" w:color="auto" w:sz="4" w:space="0"/>
              <w:right w:val="single" w:color="auto" w:sz="4" w:space="0"/>
            </w:tcBorders>
            <w:vAlign w:val="center"/>
          </w:tcPr>
          <w:p>
            <w:pPr>
              <w:widowControl/>
              <w:rPr>
                <w:rFonts w:ascii="宋体" w:hAnsi="宋体" w:cs="宋体"/>
                <w:kern w:val="0"/>
              </w:rPr>
            </w:pPr>
          </w:p>
        </w:tc>
        <w:tc>
          <w:tcPr>
            <w:tcW w:w="111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民    族</w:t>
            </w:r>
          </w:p>
        </w:tc>
        <w:tc>
          <w:tcPr>
            <w:tcW w:w="1275"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7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p>
        </w:tc>
      </w:tr>
      <w:tr>
        <w:tblPrEx>
          <w:tblCellMar>
            <w:top w:w="0" w:type="dxa"/>
            <w:left w:w="108" w:type="dxa"/>
            <w:bottom w:w="0" w:type="dxa"/>
            <w:right w:w="108" w:type="dxa"/>
          </w:tblCellMar>
        </w:tblPrEx>
        <w:trPr>
          <w:cantSplit/>
          <w:trHeight w:val="707" w:hRule="atLeast"/>
          <w:jc w:val="center"/>
        </w:trPr>
        <w:tc>
          <w:tcPr>
            <w:tcW w:w="118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政治面貌</w:t>
            </w:r>
          </w:p>
        </w:tc>
        <w:tc>
          <w:tcPr>
            <w:tcW w:w="1441"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14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身  高</w:t>
            </w:r>
          </w:p>
        </w:tc>
        <w:tc>
          <w:tcPr>
            <w:tcW w:w="1400"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11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婚    否</w:t>
            </w:r>
          </w:p>
        </w:tc>
        <w:tc>
          <w:tcPr>
            <w:tcW w:w="1275"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7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p>
        </w:tc>
      </w:tr>
      <w:tr>
        <w:tblPrEx>
          <w:tblCellMar>
            <w:top w:w="0" w:type="dxa"/>
            <w:left w:w="108" w:type="dxa"/>
            <w:bottom w:w="0" w:type="dxa"/>
            <w:right w:w="108" w:type="dxa"/>
          </w:tblCellMar>
        </w:tblPrEx>
        <w:trPr>
          <w:cantSplit/>
          <w:trHeight w:val="621" w:hRule="atLeast"/>
          <w:jc w:val="center"/>
        </w:trPr>
        <w:tc>
          <w:tcPr>
            <w:tcW w:w="118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籍    贯</w:t>
            </w:r>
          </w:p>
        </w:tc>
        <w:tc>
          <w:tcPr>
            <w:tcW w:w="2589" w:type="dxa"/>
            <w:gridSpan w:val="5"/>
            <w:tcBorders>
              <w:top w:val="nil"/>
              <w:left w:val="nil"/>
              <w:bottom w:val="single" w:color="auto" w:sz="4" w:space="0"/>
              <w:right w:val="single" w:color="auto" w:sz="4" w:space="0"/>
            </w:tcBorders>
            <w:vAlign w:val="center"/>
          </w:tcPr>
          <w:p>
            <w:pPr>
              <w:widowControl/>
              <w:rPr>
                <w:rFonts w:ascii="宋体" w:hAnsi="宋体" w:cs="宋体"/>
                <w:kern w:val="0"/>
                <w:szCs w:val="22"/>
              </w:rPr>
            </w:pPr>
          </w:p>
        </w:tc>
        <w:tc>
          <w:tcPr>
            <w:tcW w:w="1400"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户口所在地</w:t>
            </w:r>
          </w:p>
        </w:tc>
        <w:tc>
          <w:tcPr>
            <w:tcW w:w="2385" w:type="dxa"/>
            <w:gridSpan w:val="5"/>
            <w:tcBorders>
              <w:top w:val="nil"/>
              <w:left w:val="nil"/>
              <w:bottom w:val="nil"/>
              <w:right w:val="single" w:color="auto" w:sz="4" w:space="0"/>
            </w:tcBorders>
            <w:vAlign w:val="center"/>
          </w:tcPr>
          <w:p>
            <w:pPr>
              <w:widowControl/>
              <w:rPr>
                <w:rFonts w:ascii="宋体" w:hAnsi="宋体" w:cs="宋体"/>
                <w:kern w:val="0"/>
              </w:rPr>
            </w:pPr>
          </w:p>
        </w:tc>
        <w:tc>
          <w:tcPr>
            <w:tcW w:w="17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trHeight w:val="599" w:hRule="atLeast"/>
          <w:jc w:val="center"/>
        </w:trPr>
        <w:tc>
          <w:tcPr>
            <w:tcW w:w="118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学    历</w:t>
            </w:r>
          </w:p>
        </w:tc>
        <w:tc>
          <w:tcPr>
            <w:tcW w:w="2589" w:type="dxa"/>
            <w:gridSpan w:val="5"/>
            <w:tcBorders>
              <w:top w:val="single" w:color="auto" w:sz="4" w:space="0"/>
              <w:left w:val="nil"/>
              <w:bottom w:val="single" w:color="auto" w:sz="4" w:space="0"/>
              <w:right w:val="single" w:color="auto" w:sz="4" w:space="0"/>
            </w:tcBorders>
            <w:vAlign w:val="center"/>
          </w:tcPr>
          <w:p>
            <w:pPr>
              <w:widowControl/>
              <w:rPr>
                <w:rFonts w:ascii="宋体" w:hAnsi="宋体" w:cs="宋体"/>
                <w:kern w:val="0"/>
              </w:rPr>
            </w:pPr>
          </w:p>
        </w:tc>
        <w:tc>
          <w:tcPr>
            <w:tcW w:w="1400"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学历类别</w:t>
            </w:r>
          </w:p>
        </w:tc>
        <w:tc>
          <w:tcPr>
            <w:tcW w:w="4178" w:type="dxa"/>
            <w:gridSpan w:val="7"/>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rPr>
            </w:pPr>
            <w:r>
              <w:rPr>
                <w:rFonts w:hint="eastAsia" w:ascii="宋体" w:hAnsi="宋体" w:cs="宋体"/>
                <w:kern w:val="0"/>
              </w:rPr>
              <w:t>全日制教育□     在职教育□</w:t>
            </w:r>
          </w:p>
        </w:tc>
      </w:tr>
      <w:tr>
        <w:tblPrEx>
          <w:tblCellMar>
            <w:top w:w="0" w:type="dxa"/>
            <w:left w:w="108" w:type="dxa"/>
            <w:bottom w:w="0" w:type="dxa"/>
            <w:right w:w="108" w:type="dxa"/>
          </w:tblCellMar>
        </w:tblPrEx>
        <w:trPr>
          <w:trHeight w:val="611" w:hRule="atLeast"/>
          <w:jc w:val="center"/>
        </w:trPr>
        <w:tc>
          <w:tcPr>
            <w:tcW w:w="118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学    位</w:t>
            </w:r>
          </w:p>
        </w:tc>
        <w:tc>
          <w:tcPr>
            <w:tcW w:w="2589" w:type="dxa"/>
            <w:gridSpan w:val="5"/>
            <w:tcBorders>
              <w:top w:val="single" w:color="auto" w:sz="4" w:space="0"/>
              <w:left w:val="nil"/>
              <w:bottom w:val="single" w:color="auto" w:sz="4" w:space="0"/>
              <w:right w:val="single" w:color="auto" w:sz="4" w:space="0"/>
            </w:tcBorders>
            <w:vAlign w:val="center"/>
          </w:tcPr>
          <w:p>
            <w:pPr>
              <w:widowControl/>
              <w:rPr>
                <w:rFonts w:ascii="宋体" w:hAnsi="宋体" w:cs="宋体"/>
                <w:kern w:val="0"/>
              </w:rPr>
            </w:pPr>
          </w:p>
        </w:tc>
        <w:tc>
          <w:tcPr>
            <w:tcW w:w="1400"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职    称</w:t>
            </w:r>
          </w:p>
        </w:tc>
        <w:tc>
          <w:tcPr>
            <w:tcW w:w="4178" w:type="dxa"/>
            <w:gridSpan w:val="7"/>
            <w:tcBorders>
              <w:top w:val="single" w:color="auto" w:sz="4" w:space="0"/>
              <w:left w:val="nil"/>
              <w:bottom w:val="single" w:color="auto" w:sz="4" w:space="0"/>
              <w:right w:val="single" w:color="auto" w:sz="4" w:space="0"/>
            </w:tcBorders>
            <w:vAlign w:val="center"/>
          </w:tcPr>
          <w:p>
            <w:pPr>
              <w:widowControl/>
              <w:rPr>
                <w:rFonts w:ascii="宋体" w:hAnsi="宋体" w:cs="宋体"/>
                <w:kern w:val="0"/>
              </w:rPr>
            </w:pPr>
          </w:p>
        </w:tc>
      </w:tr>
      <w:tr>
        <w:tblPrEx>
          <w:tblCellMar>
            <w:top w:w="0" w:type="dxa"/>
            <w:left w:w="108" w:type="dxa"/>
            <w:bottom w:w="0" w:type="dxa"/>
            <w:right w:w="108" w:type="dxa"/>
          </w:tblCellMar>
        </w:tblPrEx>
        <w:trPr>
          <w:trHeight w:val="707" w:hRule="atLeast"/>
          <w:jc w:val="center"/>
        </w:trPr>
        <w:tc>
          <w:tcPr>
            <w:tcW w:w="118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毕业学校</w:t>
            </w:r>
          </w:p>
        </w:tc>
        <w:tc>
          <w:tcPr>
            <w:tcW w:w="3989" w:type="dxa"/>
            <w:gridSpan w:val="6"/>
            <w:tcBorders>
              <w:top w:val="single" w:color="auto" w:sz="4" w:space="0"/>
              <w:left w:val="nil"/>
              <w:bottom w:val="single" w:color="auto" w:sz="4" w:space="0"/>
              <w:right w:val="single" w:color="auto" w:sz="4" w:space="0"/>
            </w:tcBorders>
            <w:vAlign w:val="center"/>
          </w:tcPr>
          <w:p>
            <w:pPr>
              <w:widowControl/>
              <w:rPr>
                <w:rFonts w:ascii="宋体" w:hAnsi="宋体" w:cs="宋体"/>
                <w:kern w:val="0"/>
              </w:rPr>
            </w:pPr>
          </w:p>
        </w:tc>
        <w:tc>
          <w:tcPr>
            <w:tcW w:w="1301"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毕业时间</w:t>
            </w:r>
          </w:p>
        </w:tc>
        <w:tc>
          <w:tcPr>
            <w:tcW w:w="2877" w:type="dxa"/>
            <w:gridSpan w:val="4"/>
            <w:tcBorders>
              <w:top w:val="single" w:color="auto" w:sz="4" w:space="0"/>
              <w:left w:val="nil"/>
              <w:bottom w:val="single" w:color="auto" w:sz="4" w:space="0"/>
              <w:right w:val="single" w:color="auto" w:sz="4" w:space="0"/>
            </w:tcBorders>
            <w:vAlign w:val="center"/>
          </w:tcPr>
          <w:p>
            <w:pPr>
              <w:widowControl/>
              <w:rPr>
                <w:rFonts w:ascii="宋体" w:hAnsi="宋体" w:cs="宋体"/>
                <w:kern w:val="0"/>
              </w:rPr>
            </w:pPr>
          </w:p>
        </w:tc>
      </w:tr>
      <w:tr>
        <w:tblPrEx>
          <w:tblCellMar>
            <w:top w:w="0" w:type="dxa"/>
            <w:left w:w="108" w:type="dxa"/>
            <w:bottom w:w="0" w:type="dxa"/>
            <w:right w:w="108" w:type="dxa"/>
          </w:tblCellMar>
        </w:tblPrEx>
        <w:trPr>
          <w:trHeight w:val="707" w:hRule="atLeast"/>
          <w:jc w:val="center"/>
        </w:trPr>
        <w:tc>
          <w:tcPr>
            <w:tcW w:w="118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所学专业</w:t>
            </w:r>
          </w:p>
        </w:tc>
        <w:tc>
          <w:tcPr>
            <w:tcW w:w="3989" w:type="dxa"/>
            <w:gridSpan w:val="6"/>
            <w:tcBorders>
              <w:top w:val="single" w:color="auto" w:sz="4" w:space="0"/>
              <w:left w:val="nil"/>
              <w:bottom w:val="nil"/>
              <w:right w:val="single" w:color="auto" w:sz="4" w:space="0"/>
            </w:tcBorders>
            <w:vAlign w:val="center"/>
          </w:tcPr>
          <w:p>
            <w:pPr>
              <w:widowControl/>
              <w:rPr>
                <w:rFonts w:ascii="宋体" w:hAnsi="宋体" w:cs="宋体"/>
                <w:kern w:val="0"/>
              </w:rPr>
            </w:pPr>
          </w:p>
        </w:tc>
        <w:tc>
          <w:tcPr>
            <w:tcW w:w="1301" w:type="dxa"/>
            <w:gridSpan w:val="3"/>
            <w:tcBorders>
              <w:top w:val="nil"/>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rPr>
              <w:t>联系电话</w:t>
            </w:r>
          </w:p>
        </w:tc>
        <w:tc>
          <w:tcPr>
            <w:tcW w:w="2877" w:type="dxa"/>
            <w:gridSpan w:val="4"/>
            <w:tcBorders>
              <w:top w:val="single" w:color="auto" w:sz="4" w:space="0"/>
              <w:left w:val="nil"/>
              <w:bottom w:val="nil"/>
              <w:right w:val="single" w:color="auto" w:sz="4" w:space="0"/>
            </w:tcBorders>
            <w:vAlign w:val="center"/>
          </w:tcPr>
          <w:p>
            <w:pPr>
              <w:widowControl/>
              <w:rPr>
                <w:rFonts w:ascii="宋体" w:hAnsi="宋体" w:cs="宋体"/>
                <w:kern w:val="0"/>
              </w:rPr>
            </w:pPr>
          </w:p>
        </w:tc>
      </w:tr>
      <w:tr>
        <w:tblPrEx>
          <w:tblCellMar>
            <w:top w:w="0" w:type="dxa"/>
            <w:left w:w="108" w:type="dxa"/>
            <w:bottom w:w="0" w:type="dxa"/>
            <w:right w:w="108" w:type="dxa"/>
          </w:tblCellMar>
        </w:tblPrEx>
        <w:trPr>
          <w:trHeight w:val="707" w:hRule="atLeast"/>
          <w:jc w:val="center"/>
        </w:trPr>
        <w:tc>
          <w:tcPr>
            <w:tcW w:w="118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通讯地址</w:t>
            </w:r>
          </w:p>
        </w:tc>
        <w:tc>
          <w:tcPr>
            <w:tcW w:w="3989" w:type="dxa"/>
            <w:gridSpan w:val="6"/>
            <w:tcBorders>
              <w:top w:val="single" w:color="auto" w:sz="4" w:space="0"/>
              <w:left w:val="nil"/>
              <w:bottom w:val="single" w:color="auto" w:sz="4" w:space="0"/>
              <w:right w:val="single" w:color="auto" w:sz="4" w:space="0"/>
            </w:tcBorders>
            <w:vAlign w:val="center"/>
          </w:tcPr>
          <w:p>
            <w:pPr>
              <w:widowControl/>
              <w:rPr>
                <w:rFonts w:ascii="宋体" w:hAnsi="宋体" w:cs="宋体"/>
                <w:kern w:val="0"/>
              </w:rPr>
            </w:pPr>
          </w:p>
        </w:tc>
        <w:tc>
          <w:tcPr>
            <w:tcW w:w="130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邮政编码</w:t>
            </w:r>
          </w:p>
        </w:tc>
        <w:tc>
          <w:tcPr>
            <w:tcW w:w="2877" w:type="dxa"/>
            <w:gridSpan w:val="4"/>
            <w:tcBorders>
              <w:top w:val="single" w:color="auto" w:sz="4" w:space="0"/>
              <w:left w:val="nil"/>
              <w:bottom w:val="single" w:color="auto" w:sz="4" w:space="0"/>
              <w:right w:val="single" w:color="auto" w:sz="4" w:space="0"/>
            </w:tcBorders>
            <w:vAlign w:val="center"/>
          </w:tcPr>
          <w:p>
            <w:pPr>
              <w:widowControl/>
              <w:rPr>
                <w:rFonts w:ascii="宋体" w:hAnsi="宋体" w:cs="宋体"/>
                <w:kern w:val="0"/>
              </w:rPr>
            </w:pPr>
          </w:p>
        </w:tc>
      </w:tr>
      <w:tr>
        <w:tblPrEx>
          <w:tblCellMar>
            <w:top w:w="0" w:type="dxa"/>
            <w:left w:w="108" w:type="dxa"/>
            <w:bottom w:w="0" w:type="dxa"/>
            <w:right w:w="108" w:type="dxa"/>
          </w:tblCellMar>
        </w:tblPrEx>
        <w:trPr>
          <w:cantSplit/>
          <w:trHeight w:val="707" w:hRule="atLeast"/>
          <w:jc w:val="center"/>
        </w:trPr>
        <w:tc>
          <w:tcPr>
            <w:tcW w:w="118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原工作单位</w:t>
            </w:r>
          </w:p>
        </w:tc>
        <w:tc>
          <w:tcPr>
            <w:tcW w:w="8167" w:type="dxa"/>
            <w:gridSpan w:val="13"/>
            <w:tcBorders>
              <w:top w:val="single" w:color="auto" w:sz="4" w:space="0"/>
              <w:left w:val="nil"/>
              <w:bottom w:val="single" w:color="auto" w:sz="4" w:space="0"/>
              <w:right w:val="single" w:color="auto" w:sz="4" w:space="0"/>
            </w:tcBorders>
            <w:vAlign w:val="center"/>
          </w:tcPr>
          <w:p>
            <w:pPr>
              <w:widowControl/>
              <w:rPr>
                <w:rFonts w:ascii="宋体" w:hAnsi="宋体" w:cs="宋体"/>
                <w:kern w:val="0"/>
              </w:rPr>
            </w:pPr>
          </w:p>
        </w:tc>
      </w:tr>
      <w:tr>
        <w:tblPrEx>
          <w:tblCellMar>
            <w:top w:w="0" w:type="dxa"/>
            <w:left w:w="108" w:type="dxa"/>
            <w:bottom w:w="0" w:type="dxa"/>
            <w:right w:w="108" w:type="dxa"/>
          </w:tblCellMar>
        </w:tblPrEx>
        <w:trPr>
          <w:cantSplit/>
          <w:trHeight w:val="2550" w:hRule="atLeast"/>
          <w:jc w:val="center"/>
        </w:trPr>
        <w:tc>
          <w:tcPr>
            <w:tcW w:w="1189" w:type="dxa"/>
            <w:gridSpan w:val="2"/>
            <w:tcBorders>
              <w:top w:val="nil"/>
              <w:left w:val="single" w:color="auto" w:sz="4" w:space="0"/>
              <w:bottom w:val="single" w:color="auto" w:sz="4" w:space="0"/>
              <w:right w:val="single" w:color="auto" w:sz="4" w:space="0"/>
            </w:tcBorders>
            <w:textDirection w:val="tbRlV"/>
            <w:vAlign w:val="center"/>
          </w:tcPr>
          <w:p>
            <w:pPr>
              <w:widowControl/>
              <w:ind w:left="113" w:right="113"/>
              <w:jc w:val="center"/>
              <w:rPr>
                <w:rFonts w:ascii="宋体" w:hAnsi="宋体" w:cs="宋体"/>
                <w:kern w:val="0"/>
              </w:rPr>
            </w:pPr>
            <w:r>
              <w:rPr>
                <w:rFonts w:hint="eastAsia" w:ascii="宋体" w:hAnsi="宋体" w:cs="宋体"/>
                <w:kern w:val="0"/>
                <w:sz w:val="24"/>
              </w:rPr>
              <w:t>学习和工作经历</w:t>
            </w:r>
          </w:p>
        </w:tc>
        <w:tc>
          <w:tcPr>
            <w:tcW w:w="8167" w:type="dxa"/>
            <w:gridSpan w:val="13"/>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rPr>
            </w:pPr>
            <w:r>
              <w:rPr>
                <w:rFonts w:hint="eastAsia" w:ascii="宋体" w:hAnsi="宋体" w:cs="宋体"/>
                <w:kern w:val="0"/>
              </w:rPr>
              <w:t xml:space="preserve">  </w:t>
            </w:r>
          </w:p>
          <w:p>
            <w:pPr>
              <w:jc w:val="left"/>
              <w:rPr>
                <w:rFonts w:ascii="宋体" w:hAnsi="宋体" w:cs="宋体"/>
                <w:kern w:val="0"/>
              </w:rPr>
            </w:pPr>
          </w:p>
          <w:p>
            <w:pPr>
              <w:jc w:val="left"/>
              <w:rPr>
                <w:rFonts w:ascii="宋体" w:hAnsi="宋体" w:cs="宋体"/>
                <w:kern w:val="0"/>
              </w:rPr>
            </w:pPr>
          </w:p>
          <w:p>
            <w:pPr>
              <w:jc w:val="left"/>
              <w:rPr>
                <w:rFonts w:ascii="宋体" w:hAnsi="宋体" w:cs="宋体"/>
                <w:kern w:val="0"/>
              </w:rPr>
            </w:pPr>
          </w:p>
        </w:tc>
      </w:tr>
      <w:tr>
        <w:tblPrEx>
          <w:tblCellMar>
            <w:top w:w="0" w:type="dxa"/>
            <w:left w:w="108" w:type="dxa"/>
            <w:bottom w:w="0" w:type="dxa"/>
            <w:right w:w="108" w:type="dxa"/>
          </w:tblCellMar>
        </w:tblPrEx>
        <w:trPr>
          <w:cantSplit/>
          <w:trHeight w:val="2418" w:hRule="atLeast"/>
          <w:jc w:val="center"/>
        </w:trPr>
        <w:tc>
          <w:tcPr>
            <w:tcW w:w="1189" w:type="dxa"/>
            <w:gridSpan w:val="2"/>
            <w:tcBorders>
              <w:top w:val="nil"/>
              <w:left w:val="single" w:color="auto" w:sz="4" w:space="0"/>
              <w:bottom w:val="single" w:color="auto" w:sz="4" w:space="0"/>
              <w:right w:val="single" w:color="auto" w:sz="4" w:space="0"/>
            </w:tcBorders>
            <w:textDirection w:val="tbRlV"/>
            <w:vAlign w:val="center"/>
          </w:tcPr>
          <w:p>
            <w:pPr>
              <w:widowControl/>
              <w:ind w:left="113" w:right="113"/>
              <w:jc w:val="center"/>
              <w:rPr>
                <w:rFonts w:ascii="宋体" w:hAnsi="宋体" w:cs="宋体"/>
                <w:kern w:val="0"/>
              </w:rPr>
            </w:pPr>
            <w:r>
              <w:rPr>
                <w:rFonts w:hint="eastAsia" w:ascii="宋体" w:hAnsi="宋体" w:cs="宋体"/>
                <w:kern w:val="0"/>
                <w:sz w:val="24"/>
              </w:rPr>
              <w:t>个人特长及奖惩情况</w:t>
            </w:r>
          </w:p>
        </w:tc>
        <w:tc>
          <w:tcPr>
            <w:tcW w:w="8167" w:type="dxa"/>
            <w:gridSpan w:val="13"/>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rPr>
            </w:pPr>
          </w:p>
        </w:tc>
      </w:tr>
      <w:tr>
        <w:tblPrEx>
          <w:tblCellMar>
            <w:top w:w="0" w:type="dxa"/>
            <w:left w:w="108" w:type="dxa"/>
            <w:bottom w:w="0" w:type="dxa"/>
            <w:right w:w="108" w:type="dxa"/>
          </w:tblCellMar>
        </w:tblPrEx>
        <w:trPr>
          <w:gridAfter w:val="1"/>
          <w:wAfter w:w="58" w:type="dxa"/>
          <w:cantSplit/>
          <w:trHeight w:val="499" w:hRule="atLeast"/>
          <w:jc w:val="center"/>
        </w:trPr>
        <w:tc>
          <w:tcPr>
            <w:tcW w:w="1054"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宋体" w:hAnsi="宋体" w:cs="宋体"/>
                <w:kern w:val="0"/>
                <w:sz w:val="24"/>
              </w:rPr>
            </w:pPr>
            <w:r>
              <w:rPr>
                <w:rFonts w:hint="eastAsia" w:ascii="宋体" w:hAnsi="宋体" w:cs="宋体"/>
                <w:kern w:val="0"/>
                <w:sz w:val="24"/>
              </w:rPr>
              <w:t>家庭成员及主要社会关系</w:t>
            </w:r>
          </w:p>
        </w:tc>
        <w:tc>
          <w:tcPr>
            <w:tcW w:w="111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  名</w:t>
            </w:r>
          </w:p>
        </w:tc>
        <w:tc>
          <w:tcPr>
            <w:tcW w:w="152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18"/>
              </w:rPr>
            </w:pPr>
            <w:r>
              <w:rPr>
                <w:rFonts w:hint="eastAsia" w:ascii="宋体" w:hAnsi="宋体" w:cs="宋体"/>
                <w:kern w:val="0"/>
                <w:sz w:val="24"/>
                <w:szCs w:val="18"/>
              </w:rPr>
              <w:t>与本人关系</w:t>
            </w:r>
          </w:p>
        </w:tc>
        <w:tc>
          <w:tcPr>
            <w:tcW w:w="3754"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工作单位</w:t>
            </w:r>
          </w:p>
        </w:tc>
        <w:tc>
          <w:tcPr>
            <w:tcW w:w="184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户口所在地</w:t>
            </w:r>
          </w:p>
        </w:tc>
      </w:tr>
      <w:tr>
        <w:tblPrEx>
          <w:tblCellMar>
            <w:top w:w="0" w:type="dxa"/>
            <w:left w:w="108" w:type="dxa"/>
            <w:bottom w:w="0" w:type="dxa"/>
            <w:right w:w="108" w:type="dxa"/>
          </w:tblCellMar>
        </w:tblPrEx>
        <w:trPr>
          <w:gridAfter w:val="1"/>
          <w:wAfter w:w="58" w:type="dxa"/>
          <w:cantSplit/>
          <w:trHeight w:val="499" w:hRule="atLeast"/>
          <w:jc w:val="center"/>
        </w:trPr>
        <w:tc>
          <w:tcPr>
            <w:tcW w:w="105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116"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26"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3754"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848"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8" w:type="dxa"/>
          <w:cantSplit/>
          <w:trHeight w:val="499" w:hRule="atLeast"/>
          <w:jc w:val="center"/>
        </w:trPr>
        <w:tc>
          <w:tcPr>
            <w:tcW w:w="105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116"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26"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3754"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848"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8" w:type="dxa"/>
          <w:cantSplit/>
          <w:trHeight w:val="499" w:hRule="atLeast"/>
          <w:jc w:val="center"/>
        </w:trPr>
        <w:tc>
          <w:tcPr>
            <w:tcW w:w="105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116"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26"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3754"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848"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8" w:type="dxa"/>
          <w:cantSplit/>
          <w:trHeight w:val="499" w:hRule="atLeast"/>
          <w:jc w:val="center"/>
        </w:trPr>
        <w:tc>
          <w:tcPr>
            <w:tcW w:w="105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116"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26"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3754"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848"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8" w:type="dxa"/>
          <w:cantSplit/>
          <w:trHeight w:val="499" w:hRule="atLeast"/>
          <w:jc w:val="center"/>
        </w:trPr>
        <w:tc>
          <w:tcPr>
            <w:tcW w:w="105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116"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26"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3754"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848"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8" w:type="dxa"/>
          <w:cantSplit/>
          <w:trHeight w:val="499" w:hRule="atLeast"/>
          <w:jc w:val="center"/>
        </w:trPr>
        <w:tc>
          <w:tcPr>
            <w:tcW w:w="105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116" w:type="dxa"/>
            <w:gridSpan w:val="3"/>
            <w:tcBorders>
              <w:top w:val="nil"/>
              <w:left w:val="nil"/>
              <w:bottom w:val="nil"/>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26" w:type="dxa"/>
            <w:gridSpan w:val="2"/>
            <w:tcBorders>
              <w:top w:val="nil"/>
              <w:left w:val="nil"/>
              <w:bottom w:val="nil"/>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3754"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848"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8" w:type="dxa"/>
          <w:cantSplit/>
          <w:trHeight w:val="499" w:hRule="atLeast"/>
          <w:jc w:val="center"/>
        </w:trPr>
        <w:tc>
          <w:tcPr>
            <w:tcW w:w="5316" w:type="dxa"/>
            <w:gridSpan w:val="9"/>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身份证复印件粘贴处</w:t>
            </w:r>
          </w:p>
        </w:tc>
        <w:tc>
          <w:tcPr>
            <w:tcW w:w="3982"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备       注</w:t>
            </w:r>
          </w:p>
        </w:tc>
      </w:tr>
      <w:tr>
        <w:tblPrEx>
          <w:tblCellMar>
            <w:top w:w="0" w:type="dxa"/>
            <w:left w:w="108" w:type="dxa"/>
            <w:bottom w:w="0" w:type="dxa"/>
            <w:right w:w="108" w:type="dxa"/>
          </w:tblCellMar>
        </w:tblPrEx>
        <w:trPr>
          <w:gridAfter w:val="1"/>
          <w:wAfter w:w="58" w:type="dxa"/>
          <w:cantSplit/>
          <w:trHeight w:val="3351" w:hRule="atLeast"/>
          <w:jc w:val="center"/>
        </w:trPr>
        <w:tc>
          <w:tcPr>
            <w:tcW w:w="5316" w:type="dxa"/>
            <w:gridSpan w:val="9"/>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p>
        </w:tc>
        <w:tc>
          <w:tcPr>
            <w:tcW w:w="3982"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8" w:type="dxa"/>
          <w:cantSplit/>
          <w:trHeight w:val="1611" w:hRule="atLeast"/>
          <w:jc w:val="center"/>
        </w:trPr>
        <w:tc>
          <w:tcPr>
            <w:tcW w:w="1490" w:type="dxa"/>
            <w:gridSpan w:val="3"/>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审核意见</w:t>
            </w:r>
          </w:p>
        </w:tc>
        <w:tc>
          <w:tcPr>
            <w:tcW w:w="7808" w:type="dxa"/>
            <w:gridSpan w:val="11"/>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r>
    </w:tbl>
    <w:p>
      <w:pPr>
        <w:widowControl/>
        <w:jc w:val="left"/>
        <w:rPr>
          <w:rFonts w:ascii="宋体" w:hAnsi="宋体" w:cs="宋体"/>
          <w:kern w:val="0"/>
          <w:sz w:val="22"/>
          <w:szCs w:val="22"/>
        </w:rPr>
      </w:pPr>
      <w:r>
        <w:rPr>
          <w:rFonts w:hint="eastAsia" w:ascii="宋体" w:hAnsi="宋体" w:cs="宋体"/>
          <w:kern w:val="0"/>
          <w:sz w:val="22"/>
          <w:szCs w:val="22"/>
        </w:rPr>
        <w:t>注：此表双面打印，一式两份。</w:t>
      </w:r>
    </w:p>
    <w:p>
      <w:pPr>
        <w:widowControl/>
        <w:jc w:val="left"/>
        <w:rPr>
          <w:rFonts w:ascii="宋体" w:hAnsi="宋体" w:cs="宋体"/>
          <w:kern w:val="0"/>
          <w:sz w:val="22"/>
          <w:szCs w:val="22"/>
        </w:rPr>
      </w:pPr>
    </w:p>
    <w:p>
      <w:pPr>
        <w:widowControl/>
        <w:jc w:val="center"/>
        <w:rPr>
          <w:rFonts w:ascii="方正小标宋简体" w:hAnsi="方正小标宋简体" w:eastAsia="方正小标宋简体" w:cs="宋体"/>
          <w:kern w:val="0"/>
          <w:sz w:val="32"/>
          <w:szCs w:val="22"/>
        </w:rPr>
      </w:pPr>
    </w:p>
    <w:p>
      <w:pPr>
        <w:widowControl/>
        <w:jc w:val="center"/>
        <w:rPr>
          <w:rFonts w:ascii="方正小标宋简体" w:hAnsi="方正小标宋简体" w:eastAsia="方正小标宋简体" w:cs="宋体"/>
          <w:kern w:val="0"/>
          <w:sz w:val="32"/>
          <w:szCs w:val="22"/>
        </w:rPr>
      </w:pPr>
      <w:r>
        <w:rPr>
          <w:rFonts w:hint="eastAsia" w:ascii="方正小标宋简体" w:hAnsi="方正小标宋简体" w:eastAsia="方正小标宋简体" w:cs="宋体"/>
          <w:kern w:val="0"/>
          <w:sz w:val="32"/>
          <w:szCs w:val="22"/>
        </w:rPr>
        <w:t>考生声明</w:t>
      </w:r>
    </w:p>
    <w:p>
      <w:pPr>
        <w:widowControl/>
        <w:jc w:val="center"/>
        <w:rPr>
          <w:rFonts w:ascii="宋体" w:hAnsi="宋体" w:cs="宋体"/>
          <w:kern w:val="0"/>
          <w:sz w:val="22"/>
          <w:szCs w:val="22"/>
        </w:rPr>
      </w:pPr>
    </w:p>
    <w:p>
      <w:pPr>
        <w:widowControl/>
        <w:ind w:firstLine="560" w:firstLineChars="200"/>
        <w:jc w:val="left"/>
        <w:rPr>
          <w:rFonts w:ascii="仿宋_GB2312" w:hAnsi="仿宋_GB2312" w:eastAsia="仿宋_GB2312" w:cs="宋体"/>
          <w:kern w:val="0"/>
          <w:sz w:val="28"/>
          <w:szCs w:val="22"/>
        </w:rPr>
      </w:pPr>
      <w:r>
        <w:rPr>
          <w:rFonts w:hint="eastAsia" w:ascii="仿宋_GB2312" w:hAnsi="仿宋_GB2312" w:eastAsia="仿宋_GB2312" w:cs="宋体"/>
          <w:kern w:val="0"/>
          <w:sz w:val="28"/>
          <w:szCs w:val="22"/>
        </w:rPr>
        <w:t>我保证：本表信息所填内容真实，如有意隐瞒或失实，愿承担由此引起的一切后果。</w:t>
      </w:r>
    </w:p>
    <w:p>
      <w:pPr>
        <w:widowControl/>
        <w:jc w:val="left"/>
        <w:rPr>
          <w:rFonts w:ascii="仿宋_GB2312" w:hAnsi="仿宋_GB2312" w:eastAsia="仿宋_GB2312" w:cs="宋体"/>
          <w:kern w:val="0"/>
          <w:sz w:val="28"/>
          <w:szCs w:val="22"/>
        </w:rPr>
      </w:pPr>
      <w:r>
        <w:rPr>
          <w:rFonts w:hint="eastAsia" w:ascii="仿宋_GB2312" w:hAnsi="仿宋_GB2312" w:eastAsia="仿宋_GB2312" w:cs="宋体"/>
          <w:kern w:val="0"/>
          <w:sz w:val="28"/>
          <w:szCs w:val="22"/>
        </w:rPr>
        <w:t xml:space="preserve">                                     </w:t>
      </w:r>
      <w:r>
        <w:rPr>
          <w:rFonts w:hint="eastAsia" w:ascii="仿宋_GB2312" w:hAnsi="仿宋_GB2312" w:eastAsia="仿宋_GB2312" w:cs="宋体"/>
          <w:kern w:val="0"/>
          <w:sz w:val="28"/>
          <w:szCs w:val="22"/>
          <w:lang w:val="en-US" w:eastAsia="zh-CN"/>
        </w:rPr>
        <w:t xml:space="preserve">        </w:t>
      </w:r>
      <w:r>
        <w:rPr>
          <w:rFonts w:hint="eastAsia" w:ascii="仿宋_GB2312" w:hAnsi="仿宋_GB2312" w:eastAsia="仿宋_GB2312" w:cs="宋体"/>
          <w:kern w:val="0"/>
          <w:sz w:val="28"/>
          <w:szCs w:val="22"/>
        </w:rPr>
        <w:t xml:space="preserve"> 报考人签名：</w:t>
      </w:r>
    </w:p>
    <w:p>
      <w:r>
        <w:rPr>
          <w:rFonts w:hint="eastAsia" w:ascii="仿宋_GB2312" w:hAnsi="仿宋_GB2312" w:eastAsia="仿宋_GB2312" w:cs="宋体"/>
          <w:kern w:val="0"/>
          <w:sz w:val="28"/>
          <w:szCs w:val="22"/>
        </w:rPr>
        <w:t xml:space="preserve">                                        </w:t>
      </w:r>
      <w:r>
        <w:rPr>
          <w:rFonts w:hint="eastAsia" w:ascii="仿宋_GB2312" w:hAnsi="仿宋_GB2312" w:eastAsia="仿宋_GB2312" w:cs="宋体"/>
          <w:kern w:val="0"/>
          <w:sz w:val="28"/>
          <w:szCs w:val="22"/>
          <w:lang w:val="en-US" w:eastAsia="zh-CN"/>
        </w:rPr>
        <w:t xml:space="preserve">     </w:t>
      </w:r>
      <w:r>
        <w:rPr>
          <w:rFonts w:hint="eastAsia" w:ascii="仿宋_GB2312" w:hAnsi="仿宋_GB2312" w:eastAsia="仿宋_GB2312" w:cs="宋体"/>
          <w:kern w:val="0"/>
          <w:sz w:val="28"/>
          <w:szCs w:val="22"/>
        </w:rPr>
        <w:t xml:space="preserve">年 </w:t>
      </w:r>
      <w:r>
        <w:rPr>
          <w:rFonts w:hint="eastAsia" w:ascii="仿宋_GB2312" w:hAnsi="仿宋_GB2312" w:eastAsia="仿宋_GB2312" w:cs="宋体"/>
          <w:kern w:val="0"/>
          <w:sz w:val="28"/>
          <w:szCs w:val="22"/>
          <w:lang w:val="en-US" w:eastAsia="zh-CN"/>
        </w:rPr>
        <w:t xml:space="preserve"> </w:t>
      </w:r>
      <w:r>
        <w:rPr>
          <w:rFonts w:hint="eastAsia" w:ascii="仿宋_GB2312" w:hAnsi="仿宋_GB2312" w:eastAsia="仿宋_GB2312" w:cs="宋体"/>
          <w:kern w:val="0"/>
          <w:sz w:val="28"/>
          <w:szCs w:val="22"/>
        </w:rPr>
        <w:t xml:space="preserve"> 月 </w:t>
      </w:r>
      <w:r>
        <w:rPr>
          <w:rFonts w:hint="eastAsia" w:ascii="仿宋_GB2312" w:hAnsi="仿宋_GB2312" w:eastAsia="仿宋_GB2312" w:cs="宋体"/>
          <w:kern w:val="0"/>
          <w:sz w:val="28"/>
          <w:szCs w:val="22"/>
          <w:lang w:val="en-US" w:eastAsia="zh-CN"/>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MjY5ZmY0ZWFjZWViOGY3M2RlZTFiOTcyODQ3ZWQifQ=="/>
  </w:docVars>
  <w:rsids>
    <w:rsidRoot w:val="00000000"/>
    <w:rsid w:val="035B751F"/>
    <w:rsid w:val="05777F14"/>
    <w:rsid w:val="16BE1BAA"/>
    <w:rsid w:val="19EF1013"/>
    <w:rsid w:val="1DB55626"/>
    <w:rsid w:val="371B60A2"/>
    <w:rsid w:val="48710218"/>
    <w:rsid w:val="5E3E4C41"/>
    <w:rsid w:val="626C3AD2"/>
    <w:rsid w:val="7358775B"/>
    <w:rsid w:val="74BE1A94"/>
    <w:rsid w:val="77081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1810</Words>
  <Characters>1858</Characters>
  <Lines>0</Lines>
  <Paragraphs>0</Paragraphs>
  <TotalTime>12</TotalTime>
  <ScaleCrop>false</ScaleCrop>
  <LinksUpToDate>false</LinksUpToDate>
  <CharactersWithSpaces>2041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2024-03-19T01:04:00Z</dcterms:created>
  <dc:creator>hhh</dc:creator>
  <cp:lastModifiedBy>hhh</cp:lastModifiedBy>
  <dcterms:modified xsi:type="dcterms:W3CDTF">2024-06-06T08:08:40Z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006927DCF6F64CEC8E961360629972DD_13</vt:lpwstr>
  </property>
</Properties>
</file>